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450"/>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860"/>
      </w:tblGrid>
      <w:tr w:rsidR="00CA0EC1" w:rsidRPr="003467CA" w:rsidTr="00282C09">
        <w:tc>
          <w:tcPr>
            <w:tcW w:w="4590" w:type="dxa"/>
          </w:tcPr>
          <w:p w:rsidR="00CA0EC1" w:rsidRPr="00CA0EC1" w:rsidRDefault="00CA0EC1" w:rsidP="00282C09">
            <w:pPr>
              <w:widowControl w:val="0"/>
              <w:suppressAutoHyphens/>
              <w:autoSpaceDE w:val="0"/>
              <w:autoSpaceDN w:val="0"/>
              <w:adjustRightInd w:val="0"/>
              <w:jc w:val="center"/>
              <w:rPr>
                <w:rFonts w:ascii="Times New Roman" w:hAnsi="Times New Roman"/>
                <w:iCs/>
                <w:sz w:val="26"/>
                <w:szCs w:val="26"/>
              </w:rPr>
            </w:pPr>
            <w:r w:rsidRPr="00CA0EC1">
              <w:rPr>
                <w:rFonts w:ascii="Times New Roman" w:hAnsi="Times New Roman"/>
                <w:iCs/>
                <w:sz w:val="26"/>
                <w:szCs w:val="26"/>
              </w:rPr>
              <w:t>PHÒNG GD&amp;ĐT CẦN GIUỘC</w:t>
            </w:r>
          </w:p>
        </w:tc>
        <w:tc>
          <w:tcPr>
            <w:tcW w:w="5860" w:type="dxa"/>
          </w:tcPr>
          <w:p w:rsidR="00CA0EC1" w:rsidRPr="00CA0EC1" w:rsidRDefault="00CA0EC1" w:rsidP="00282C09">
            <w:pPr>
              <w:widowControl w:val="0"/>
              <w:suppressAutoHyphens/>
              <w:autoSpaceDE w:val="0"/>
              <w:autoSpaceDN w:val="0"/>
              <w:adjustRightInd w:val="0"/>
              <w:rPr>
                <w:rFonts w:ascii="Times New Roman" w:hAnsi="Times New Roman"/>
                <w:b/>
                <w:iCs/>
                <w:sz w:val="26"/>
                <w:szCs w:val="26"/>
              </w:rPr>
            </w:pPr>
            <w:r w:rsidRPr="00CA0EC1">
              <w:rPr>
                <w:rFonts w:ascii="Times New Roman" w:hAnsi="Times New Roman"/>
                <w:b/>
                <w:iCs/>
                <w:sz w:val="26"/>
                <w:szCs w:val="26"/>
              </w:rPr>
              <w:t xml:space="preserve">CỘNG HÒA XÃ HỘI CHỦ NGHĨA VIỆT </w:t>
            </w:r>
            <w:smartTag w:uri="urn:schemas-microsoft-com:office:smarttags" w:element="place">
              <w:smartTag w:uri="urn:schemas-microsoft-com:office:smarttags" w:element="country-region">
                <w:r w:rsidRPr="00CA0EC1">
                  <w:rPr>
                    <w:rFonts w:ascii="Times New Roman" w:hAnsi="Times New Roman"/>
                    <w:b/>
                    <w:iCs/>
                    <w:sz w:val="26"/>
                    <w:szCs w:val="26"/>
                  </w:rPr>
                  <w:t>NAM</w:t>
                </w:r>
              </w:smartTag>
            </w:smartTag>
          </w:p>
        </w:tc>
      </w:tr>
      <w:tr w:rsidR="00CA0EC1" w:rsidRPr="003467CA" w:rsidTr="00282C09">
        <w:tc>
          <w:tcPr>
            <w:tcW w:w="4590" w:type="dxa"/>
          </w:tcPr>
          <w:p w:rsidR="00CA0EC1" w:rsidRPr="00CA0EC1" w:rsidRDefault="00CA0EC1" w:rsidP="00282C09">
            <w:pPr>
              <w:widowControl w:val="0"/>
              <w:suppressAutoHyphens/>
              <w:autoSpaceDE w:val="0"/>
              <w:autoSpaceDN w:val="0"/>
              <w:adjustRightInd w:val="0"/>
              <w:ind w:left="-360" w:firstLine="360"/>
              <w:jc w:val="center"/>
              <w:rPr>
                <w:rFonts w:ascii="Times New Roman" w:hAnsi="Times New Roman"/>
                <w:b/>
                <w:iCs/>
                <w:sz w:val="26"/>
                <w:szCs w:val="26"/>
              </w:rPr>
            </w:pPr>
            <w:r w:rsidRPr="00CA0EC1">
              <w:rPr>
                <w:rFonts w:ascii="Times New Roman" w:hAnsi="Times New Roman"/>
                <w:b/>
                <w:iCs/>
                <w:sz w:val="26"/>
                <w:szCs w:val="26"/>
              </w:rPr>
              <w:t>TRƯỜNG TH PHƯỚC VĨNH ĐÔNG</w:t>
            </w:r>
          </w:p>
          <w:p w:rsidR="00CA0EC1" w:rsidRPr="00CA0EC1" w:rsidRDefault="00CA0EC1" w:rsidP="00282C09">
            <w:pPr>
              <w:widowControl w:val="0"/>
              <w:suppressAutoHyphens/>
              <w:autoSpaceDE w:val="0"/>
              <w:autoSpaceDN w:val="0"/>
              <w:adjustRightInd w:val="0"/>
              <w:jc w:val="center"/>
              <w:rPr>
                <w:rFonts w:ascii="Times New Roman" w:hAnsi="Times New Roman"/>
                <w:b/>
                <w:iCs/>
                <w:sz w:val="26"/>
                <w:szCs w:val="26"/>
              </w:rPr>
            </w:pPr>
            <w:r w:rsidRPr="00CA0EC1">
              <w:rPr>
                <w:rFonts w:ascii="Times New Roman" w:hAnsi="Times New Roman"/>
                <w:b/>
                <w:iCs/>
                <w:noProof/>
                <w:sz w:val="26"/>
                <w:szCs w:val="26"/>
              </w:rPr>
              <mc:AlternateContent>
                <mc:Choice Requires="wps">
                  <w:drawing>
                    <wp:anchor distT="0" distB="0" distL="114300" distR="114300" simplePos="0" relativeHeight="251659264" behindDoc="0" locked="0" layoutInCell="1" allowOverlap="1" wp14:anchorId="0136A6BE" wp14:editId="28A771BC">
                      <wp:simplePos x="0" y="0"/>
                      <wp:positionH relativeFrom="column">
                        <wp:posOffset>779145</wp:posOffset>
                      </wp:positionH>
                      <wp:positionV relativeFrom="paragraph">
                        <wp:posOffset>34290</wp:posOffset>
                      </wp:positionV>
                      <wp:extent cx="838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2.7pt" to="127.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qD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"/>
                  </w:pict>
                </mc:Fallback>
              </mc:AlternateContent>
            </w:r>
          </w:p>
          <w:p w:rsidR="00CA0EC1" w:rsidRPr="00CA0EC1" w:rsidRDefault="00CA0EC1" w:rsidP="00282C09">
            <w:pPr>
              <w:widowControl w:val="0"/>
              <w:suppressAutoHyphens/>
              <w:autoSpaceDE w:val="0"/>
              <w:autoSpaceDN w:val="0"/>
              <w:adjustRightInd w:val="0"/>
              <w:rPr>
                <w:rFonts w:ascii="Times New Roman" w:hAnsi="Times New Roman"/>
                <w:iCs/>
                <w:sz w:val="26"/>
                <w:szCs w:val="26"/>
              </w:rPr>
            </w:pPr>
            <w:r w:rsidRPr="00CA0EC1">
              <w:rPr>
                <w:rFonts w:ascii="Times New Roman" w:hAnsi="Times New Roman"/>
                <w:iCs/>
                <w:sz w:val="26"/>
                <w:szCs w:val="26"/>
              </w:rPr>
              <w:t xml:space="preserve">              Số: </w:t>
            </w:r>
            <w:r>
              <w:rPr>
                <w:rFonts w:ascii="Times New Roman" w:hAnsi="Times New Roman"/>
                <w:iCs/>
                <w:sz w:val="26"/>
                <w:szCs w:val="26"/>
              </w:rPr>
              <w:t>75</w:t>
            </w:r>
            <w:r w:rsidRPr="00CA0EC1">
              <w:rPr>
                <w:rFonts w:ascii="Times New Roman" w:hAnsi="Times New Roman"/>
                <w:iCs/>
                <w:sz w:val="26"/>
                <w:szCs w:val="26"/>
              </w:rPr>
              <w:t xml:space="preserve"> /BC-THPVĐ</w:t>
            </w:r>
          </w:p>
        </w:tc>
        <w:tc>
          <w:tcPr>
            <w:tcW w:w="5860" w:type="dxa"/>
          </w:tcPr>
          <w:p w:rsidR="00CA0EC1" w:rsidRPr="00CA0EC1" w:rsidRDefault="00CA0EC1" w:rsidP="00282C09">
            <w:pPr>
              <w:widowControl w:val="0"/>
              <w:suppressAutoHyphens/>
              <w:autoSpaceDE w:val="0"/>
              <w:autoSpaceDN w:val="0"/>
              <w:adjustRightInd w:val="0"/>
              <w:rPr>
                <w:rFonts w:ascii="Times New Roman" w:hAnsi="Times New Roman"/>
                <w:b/>
                <w:iCs/>
                <w:sz w:val="28"/>
                <w:szCs w:val="26"/>
              </w:rPr>
            </w:pPr>
            <w:r w:rsidRPr="00CA0EC1">
              <w:rPr>
                <w:rFonts w:ascii="Times New Roman" w:hAnsi="Times New Roman"/>
                <w:b/>
                <w:iCs/>
                <w:sz w:val="28"/>
                <w:szCs w:val="26"/>
              </w:rPr>
              <w:t xml:space="preserve">            Độc lập – Tự do – Hạnh phúc</w:t>
            </w:r>
          </w:p>
          <w:p w:rsidR="00CA0EC1" w:rsidRPr="00CA0EC1" w:rsidRDefault="00CA0EC1" w:rsidP="00282C09">
            <w:pPr>
              <w:widowControl w:val="0"/>
              <w:suppressAutoHyphens/>
              <w:autoSpaceDE w:val="0"/>
              <w:autoSpaceDN w:val="0"/>
              <w:adjustRightInd w:val="0"/>
              <w:jc w:val="center"/>
              <w:rPr>
                <w:rFonts w:ascii="Times New Roman" w:hAnsi="Times New Roman"/>
                <w:b/>
                <w:iCs/>
                <w:sz w:val="28"/>
                <w:szCs w:val="26"/>
              </w:rPr>
            </w:pPr>
            <w:r w:rsidRPr="00CA0EC1">
              <w:rPr>
                <w:rFonts w:ascii="Times New Roman" w:hAnsi="Times New Roman"/>
                <w:b/>
                <w:iCs/>
                <w:noProof/>
                <w:szCs w:val="26"/>
              </w:rPr>
              <mc:AlternateContent>
                <mc:Choice Requires="wps">
                  <w:drawing>
                    <wp:anchor distT="0" distB="0" distL="114300" distR="114300" simplePos="0" relativeHeight="251660288" behindDoc="0" locked="0" layoutInCell="1" allowOverlap="1" wp14:anchorId="3AC3014E" wp14:editId="6615E1AA">
                      <wp:simplePos x="0" y="0"/>
                      <wp:positionH relativeFrom="column">
                        <wp:posOffset>548657</wp:posOffset>
                      </wp:positionH>
                      <wp:positionV relativeFrom="paragraph">
                        <wp:posOffset>43815</wp:posOffset>
                      </wp:positionV>
                      <wp:extent cx="2209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45pt" to="217.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d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5NJuly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"/>
                  </w:pict>
                </mc:Fallback>
              </mc:AlternateContent>
            </w:r>
          </w:p>
          <w:p w:rsidR="00CA0EC1" w:rsidRPr="00CA0EC1" w:rsidRDefault="00CA0EC1" w:rsidP="00282C09">
            <w:pPr>
              <w:widowControl w:val="0"/>
              <w:suppressAutoHyphens/>
              <w:autoSpaceDE w:val="0"/>
              <w:autoSpaceDN w:val="0"/>
              <w:adjustRightInd w:val="0"/>
              <w:jc w:val="center"/>
              <w:rPr>
                <w:rFonts w:ascii="Times New Roman" w:hAnsi="Times New Roman"/>
                <w:i/>
                <w:iCs/>
                <w:sz w:val="26"/>
                <w:szCs w:val="26"/>
              </w:rPr>
            </w:pPr>
            <w:r>
              <w:rPr>
                <w:rFonts w:ascii="Times New Roman" w:hAnsi="Times New Roman"/>
                <w:i/>
                <w:iCs/>
                <w:sz w:val="26"/>
                <w:szCs w:val="26"/>
              </w:rPr>
              <w:t>Phước Vĩnh Đông, ngày 20 tháng 5 năm 2019</w:t>
            </w:r>
          </w:p>
        </w:tc>
      </w:tr>
    </w:tbl>
    <w:p w:rsidR="00CA0EC1" w:rsidRDefault="00CA0EC1" w:rsidP="00CA0EC1">
      <w:pPr>
        <w:spacing w:line="360" w:lineRule="atLeast"/>
        <w:ind w:firstLine="720"/>
        <w:jc w:val="center"/>
        <w:rPr>
          <w:rFonts w:ascii="Times New Roman" w:hAnsi="Times New Roman"/>
          <w:b/>
          <w:sz w:val="32"/>
          <w:szCs w:val="32"/>
        </w:rPr>
      </w:pPr>
    </w:p>
    <w:p w:rsidR="00CA0EC1" w:rsidRDefault="00CA0EC1" w:rsidP="00CA0EC1">
      <w:pPr>
        <w:spacing w:line="360" w:lineRule="atLeast"/>
        <w:ind w:firstLine="720"/>
        <w:jc w:val="center"/>
        <w:rPr>
          <w:rFonts w:ascii="Times New Roman" w:hAnsi="Times New Roman"/>
          <w:b/>
          <w:sz w:val="32"/>
          <w:szCs w:val="32"/>
        </w:rPr>
      </w:pPr>
      <w:r>
        <w:rPr>
          <w:rFonts w:ascii="Times New Roman" w:hAnsi="Times New Roman"/>
          <w:b/>
          <w:sz w:val="32"/>
          <w:szCs w:val="32"/>
        </w:rPr>
        <w:t xml:space="preserve">BÁO CÁO </w:t>
      </w:r>
    </w:p>
    <w:p w:rsidR="00CA0EC1" w:rsidRDefault="00CA0EC1" w:rsidP="00CA0EC1">
      <w:pPr>
        <w:spacing w:line="360" w:lineRule="atLeast"/>
        <w:ind w:firstLine="720"/>
        <w:jc w:val="center"/>
        <w:rPr>
          <w:rFonts w:ascii="Times New Roman" w:hAnsi="Times New Roman"/>
          <w:b/>
          <w:sz w:val="32"/>
          <w:szCs w:val="32"/>
        </w:rPr>
      </w:pPr>
      <w:r>
        <w:rPr>
          <w:rFonts w:ascii="Times New Roman" w:hAnsi="Times New Roman"/>
          <w:b/>
          <w:sz w:val="32"/>
          <w:szCs w:val="32"/>
        </w:rPr>
        <w:t xml:space="preserve">TỔNG KẾT THỰC HIỆN NHIỆM VỤ </w:t>
      </w:r>
    </w:p>
    <w:p w:rsidR="00CA0EC1" w:rsidRDefault="00CA0EC1" w:rsidP="00CA0EC1">
      <w:pPr>
        <w:spacing w:line="360" w:lineRule="atLeast"/>
        <w:ind w:firstLine="720"/>
        <w:jc w:val="center"/>
        <w:rPr>
          <w:rFonts w:ascii="Times New Roman" w:hAnsi="Times New Roman"/>
          <w:b/>
          <w:sz w:val="32"/>
          <w:szCs w:val="32"/>
        </w:rPr>
      </w:pPr>
      <w:r>
        <w:rPr>
          <w:rFonts w:ascii="Times New Roman" w:hAnsi="Times New Roman"/>
          <w:b/>
          <w:sz w:val="32"/>
          <w:szCs w:val="32"/>
        </w:rPr>
        <w:t>NĂM HỌC : 2018-2019</w:t>
      </w:r>
    </w:p>
    <w:p w:rsidR="00CA0EC1" w:rsidRDefault="00CA0EC1" w:rsidP="00E86543">
      <w:pPr>
        <w:ind w:firstLine="720"/>
        <w:jc w:val="both"/>
        <w:rPr>
          <w:rFonts w:ascii="Times New Roman" w:hAnsi="Times New Roman"/>
          <w:szCs w:val="28"/>
          <w:lang w:val="pt-BR"/>
        </w:rPr>
      </w:pPr>
    </w:p>
    <w:p w:rsidR="00E86543" w:rsidRPr="00CA0EC1" w:rsidRDefault="00E86543" w:rsidP="00E86543">
      <w:pPr>
        <w:ind w:firstLine="720"/>
        <w:jc w:val="both"/>
        <w:rPr>
          <w:rFonts w:ascii="Times New Roman" w:hAnsi="Times New Roman"/>
          <w:spacing w:val="8"/>
          <w:sz w:val="26"/>
          <w:szCs w:val="26"/>
        </w:rPr>
      </w:pPr>
      <w:r w:rsidRPr="00CA0EC1">
        <w:rPr>
          <w:rFonts w:ascii="Times New Roman" w:hAnsi="Times New Roman"/>
          <w:sz w:val="26"/>
          <w:szCs w:val="26"/>
          <w:lang w:val="pt-BR"/>
        </w:rPr>
        <w:t xml:space="preserve">Thực hiện công văn số </w:t>
      </w:r>
      <w:r w:rsidRPr="00CA0EC1">
        <w:rPr>
          <w:rFonts w:ascii="Times New Roman" w:hAnsi="Times New Roman"/>
          <w:sz w:val="26"/>
          <w:szCs w:val="26"/>
        </w:rPr>
        <w:t>1115/SGDĐT-GDMN</w:t>
      </w:r>
      <w:r w:rsidRPr="00CA0EC1">
        <w:rPr>
          <w:rFonts w:ascii="Times New Roman" w:hAnsi="Times New Roman"/>
          <w:sz w:val="26"/>
          <w:szCs w:val="26"/>
          <w:lang w:val="vi-VN"/>
        </w:rPr>
        <w:t>-GDTH</w:t>
      </w:r>
      <w:r w:rsidRPr="00CA0EC1">
        <w:rPr>
          <w:rFonts w:ascii="Times New Roman" w:hAnsi="Times New Roman"/>
          <w:sz w:val="26"/>
          <w:szCs w:val="26"/>
          <w:lang w:val="pt-BR"/>
        </w:rPr>
        <w:t xml:space="preserve"> ngày </w:t>
      </w:r>
      <w:r w:rsidRPr="00CA0EC1">
        <w:rPr>
          <w:rFonts w:ascii="Times New Roman" w:hAnsi="Times New Roman"/>
          <w:sz w:val="26"/>
          <w:szCs w:val="26"/>
        </w:rPr>
        <w:t>04</w:t>
      </w:r>
      <w:r w:rsidRPr="00CA0EC1">
        <w:rPr>
          <w:rFonts w:ascii="Times New Roman" w:hAnsi="Times New Roman"/>
          <w:sz w:val="26"/>
          <w:szCs w:val="26"/>
          <w:lang w:val="pt-BR"/>
        </w:rPr>
        <w:t>/</w:t>
      </w:r>
      <w:r w:rsidRPr="00CA0EC1">
        <w:rPr>
          <w:rFonts w:ascii="Times New Roman" w:hAnsi="Times New Roman"/>
          <w:sz w:val="26"/>
          <w:szCs w:val="26"/>
        </w:rPr>
        <w:t>5</w:t>
      </w:r>
      <w:r w:rsidRPr="00CA0EC1">
        <w:rPr>
          <w:rFonts w:ascii="Times New Roman" w:hAnsi="Times New Roman"/>
          <w:sz w:val="26"/>
          <w:szCs w:val="26"/>
          <w:lang w:val="pt-BR"/>
        </w:rPr>
        <w:t>/201</w:t>
      </w:r>
      <w:r w:rsidRPr="00CA0EC1">
        <w:rPr>
          <w:rFonts w:ascii="Times New Roman" w:hAnsi="Times New Roman"/>
          <w:sz w:val="26"/>
          <w:szCs w:val="26"/>
          <w:lang w:val="vi-VN"/>
        </w:rPr>
        <w:t>8</w:t>
      </w:r>
      <w:r w:rsidRPr="00CA0EC1">
        <w:rPr>
          <w:rFonts w:ascii="Times New Roman" w:hAnsi="Times New Roman"/>
          <w:sz w:val="26"/>
          <w:szCs w:val="26"/>
          <w:lang w:val="pt-BR"/>
        </w:rPr>
        <w:t xml:space="preserve"> của </w:t>
      </w:r>
      <w:r w:rsidRPr="00CA0EC1">
        <w:rPr>
          <w:rFonts w:ascii="Times New Roman" w:hAnsi="Times New Roman"/>
          <w:sz w:val="26"/>
          <w:szCs w:val="26"/>
          <w:lang w:val="vi-VN"/>
        </w:rPr>
        <w:t>sở</w:t>
      </w:r>
      <w:r w:rsidRPr="00CA0EC1">
        <w:rPr>
          <w:rFonts w:ascii="Times New Roman" w:hAnsi="Times New Roman"/>
          <w:sz w:val="26"/>
          <w:szCs w:val="26"/>
          <w:lang w:val="pt-BR"/>
        </w:rPr>
        <w:t xml:space="preserve"> Giáo dục và Đào tạo Long An v/v </w:t>
      </w:r>
      <w:r w:rsidRPr="00CA0EC1">
        <w:rPr>
          <w:rFonts w:ascii="Times New Roman" w:hAnsi="Times New Roman"/>
          <w:sz w:val="26"/>
          <w:szCs w:val="26"/>
        </w:rPr>
        <w:t>Hướng dẫn</w:t>
      </w:r>
      <w:r w:rsidRPr="00CA0EC1">
        <w:rPr>
          <w:rFonts w:ascii="Times New Roman" w:hAnsi="Times New Roman"/>
          <w:sz w:val="26"/>
          <w:szCs w:val="26"/>
          <w:lang w:val="vi-VN"/>
        </w:rPr>
        <w:t xml:space="preserve"> báo cáo tổng kết năm </w:t>
      </w:r>
      <w:r w:rsidRPr="00CA0EC1">
        <w:rPr>
          <w:rFonts w:ascii="Times New Roman" w:hAnsi="Times New Roman"/>
          <w:sz w:val="26"/>
          <w:szCs w:val="26"/>
        </w:rPr>
        <w:t>học 2018 - 2019 cấp tiểu học</w:t>
      </w:r>
      <w:r w:rsidRPr="00CA0EC1">
        <w:rPr>
          <w:rFonts w:ascii="Times New Roman" w:hAnsi="Times New Roman"/>
          <w:sz w:val="26"/>
          <w:szCs w:val="26"/>
          <w:lang w:val="pt-BR"/>
        </w:rPr>
        <w:t xml:space="preserve">;Căn cứ vào hướng dẫn báo cáo </w:t>
      </w:r>
      <w:r w:rsidRPr="00CA0EC1">
        <w:rPr>
          <w:rFonts w:ascii="Times New Roman" w:hAnsi="Times New Roman"/>
          <w:spacing w:val="8"/>
          <w:sz w:val="26"/>
          <w:szCs w:val="26"/>
        </w:rPr>
        <w:t xml:space="preserve"> tổng kết số 434/PGDĐT Cần Giuộc năm học 2018 – 2019;</w:t>
      </w:r>
      <w:r w:rsidR="00A439BE" w:rsidRPr="00CA0EC1">
        <w:rPr>
          <w:rFonts w:ascii="Times New Roman" w:hAnsi="Times New Roman"/>
          <w:spacing w:val="8"/>
          <w:sz w:val="26"/>
          <w:szCs w:val="26"/>
        </w:rPr>
        <w:t xml:space="preserve"> Căn cứ vào kế hoạch</w:t>
      </w:r>
      <w:r w:rsidRPr="00CA0EC1">
        <w:rPr>
          <w:rFonts w:ascii="Times New Roman" w:hAnsi="Times New Roman"/>
          <w:spacing w:val="8"/>
          <w:sz w:val="26"/>
          <w:szCs w:val="26"/>
        </w:rPr>
        <w:t xml:space="preserve"> số</w:t>
      </w:r>
      <w:r w:rsidR="00A439BE" w:rsidRPr="00CA0EC1">
        <w:rPr>
          <w:iCs/>
          <w:sz w:val="26"/>
          <w:szCs w:val="26"/>
        </w:rPr>
        <w:t xml:space="preserve"> 49 /KH-THPV </w:t>
      </w:r>
      <w:r w:rsidR="00A439BE" w:rsidRPr="00CA0EC1">
        <w:rPr>
          <w:rFonts w:ascii="Times New Roman" w:hAnsi="Times New Roman"/>
          <w:iCs/>
          <w:sz w:val="26"/>
          <w:szCs w:val="26"/>
        </w:rPr>
        <w:t>kế hoạch năm học; Trường tiểu học Phước Vĩnh Đông báo cáo tổng kết năm học 2018 – 2019 với</w:t>
      </w:r>
      <w:r w:rsidRPr="00CA0EC1">
        <w:rPr>
          <w:rFonts w:ascii="Times New Roman" w:hAnsi="Times New Roman"/>
          <w:spacing w:val="8"/>
          <w:sz w:val="26"/>
          <w:szCs w:val="26"/>
        </w:rPr>
        <w:t xml:space="preserve"> nội dung sau:</w:t>
      </w:r>
    </w:p>
    <w:p w:rsidR="00CA0EC1" w:rsidRDefault="00CA0EC1" w:rsidP="00CA0EC1">
      <w:pPr>
        <w:ind w:firstLine="720"/>
        <w:jc w:val="both"/>
        <w:rPr>
          <w:rFonts w:ascii="Times New Roman" w:hAnsi="Times New Roman"/>
          <w:b/>
          <w:bCs/>
          <w:sz w:val="26"/>
          <w:szCs w:val="26"/>
        </w:rPr>
      </w:pPr>
      <w:r>
        <w:rPr>
          <w:rFonts w:ascii="Times New Roman" w:hAnsi="Times New Roman"/>
          <w:b/>
          <w:bCs/>
          <w:sz w:val="26"/>
          <w:szCs w:val="26"/>
        </w:rPr>
        <w:t>I. Đặc điểm tình hình chung :</w:t>
      </w:r>
    </w:p>
    <w:p w:rsidR="008D7B08" w:rsidRPr="008D7B08" w:rsidRDefault="008D7B08" w:rsidP="008D7B08">
      <w:pPr>
        <w:spacing w:before="120"/>
        <w:ind w:firstLine="720"/>
        <w:jc w:val="both"/>
        <w:rPr>
          <w:rFonts w:ascii="Times New Roman" w:hAnsi="Times New Roman"/>
          <w:sz w:val="26"/>
          <w:szCs w:val="26"/>
        </w:rPr>
      </w:pPr>
      <w:r w:rsidRPr="008D7B08">
        <w:rPr>
          <w:rFonts w:ascii="Times New Roman" w:hAnsi="Times New Roman"/>
          <w:sz w:val="26"/>
          <w:szCs w:val="26"/>
        </w:rPr>
        <w:t xml:space="preserve">Trường luôn nhận được sự quan tâm chỉ đạo sát sao, sự giúp đỡ nhiệt tình của các cấp uỷ Đảng, chính quyền địa phương và sự quan tâm của lãnh đạo phòng Giáo dục và Đào tạo, UBND huyện Cần Giuộc. Đảng Ủy – UBND xã Phước Vĩnh Đông.  </w:t>
      </w:r>
    </w:p>
    <w:p w:rsidR="008D7B08" w:rsidRPr="008D7B08" w:rsidRDefault="008D7B08" w:rsidP="008D7B08">
      <w:pPr>
        <w:spacing w:before="120"/>
        <w:ind w:firstLine="720"/>
        <w:jc w:val="both"/>
        <w:rPr>
          <w:rFonts w:ascii="Times New Roman" w:hAnsi="Times New Roman"/>
          <w:sz w:val="26"/>
          <w:szCs w:val="26"/>
        </w:rPr>
      </w:pPr>
      <w:r w:rsidRPr="008D7B08">
        <w:rPr>
          <w:rFonts w:ascii="Times New Roman" w:hAnsi="Times New Roman"/>
          <w:sz w:val="26"/>
          <w:szCs w:val="26"/>
        </w:rPr>
        <w:t>Ban đại diện cha mẹ phụ huynh học sinh luôn quan tâm, tạo điều kiện về tinh thần và vật chất tốt nhất để động viên, giúp đỡ nhà truờng và học sinh hoàn thành tốt nhiệm vụ năm học.</w:t>
      </w:r>
    </w:p>
    <w:p w:rsidR="008D7B08" w:rsidRPr="008D7B08" w:rsidRDefault="008D7B08" w:rsidP="008D7B08">
      <w:pPr>
        <w:spacing w:before="120"/>
        <w:ind w:firstLine="720"/>
        <w:jc w:val="both"/>
        <w:rPr>
          <w:rFonts w:ascii="Times New Roman" w:hAnsi="Times New Roman"/>
          <w:sz w:val="26"/>
          <w:szCs w:val="26"/>
        </w:rPr>
      </w:pPr>
      <w:r w:rsidRPr="008D7B08">
        <w:rPr>
          <w:rFonts w:ascii="Times New Roman" w:hAnsi="Times New Roman"/>
          <w:sz w:val="26"/>
          <w:szCs w:val="26"/>
        </w:rPr>
        <w:t>Khuôn viên trường rộng, xanh, sạch, đẹp và được các cấp đầu tư phòng học, sân chơi, hàng rào  bao quanh.</w:t>
      </w:r>
    </w:p>
    <w:p w:rsidR="008D7B08" w:rsidRPr="008D7B08" w:rsidRDefault="008D7B08" w:rsidP="008D7B08">
      <w:pPr>
        <w:spacing w:before="120"/>
        <w:ind w:firstLine="720"/>
        <w:jc w:val="both"/>
        <w:rPr>
          <w:rFonts w:ascii="Times New Roman" w:hAnsi="Times New Roman"/>
          <w:sz w:val="26"/>
          <w:szCs w:val="26"/>
        </w:rPr>
      </w:pPr>
      <w:r w:rsidRPr="008D7B08">
        <w:rPr>
          <w:rFonts w:ascii="Times New Roman" w:hAnsi="Times New Roman"/>
          <w:sz w:val="26"/>
          <w:szCs w:val="26"/>
        </w:rPr>
        <w:t>Ban quản lý trường làm việc năng nổ, nhiệt tình và có trình độ chuyên môn trên chuẩn, quản lý tốt, có tư tưởng vững vàng là điều kiện thuận lợi lớn lãnh đạo nhà trường vươn lên đạt kết quả tốt.</w:t>
      </w:r>
    </w:p>
    <w:p w:rsidR="008D7B08" w:rsidRDefault="008D7B08" w:rsidP="008D7B08">
      <w:pPr>
        <w:spacing w:before="120"/>
        <w:ind w:firstLine="720"/>
        <w:rPr>
          <w:rFonts w:ascii="Times New Roman" w:hAnsi="Times New Roman"/>
          <w:sz w:val="26"/>
          <w:szCs w:val="26"/>
        </w:rPr>
      </w:pPr>
      <w:r w:rsidRPr="008D7B08">
        <w:rPr>
          <w:rFonts w:ascii="Times New Roman" w:hAnsi="Times New Roman"/>
          <w:b/>
          <w:bCs/>
          <w:sz w:val="26"/>
          <w:szCs w:val="26"/>
        </w:rPr>
        <w:t>2. Khó khăn</w:t>
      </w:r>
      <w:r w:rsidRPr="008D7B08">
        <w:rPr>
          <w:rFonts w:ascii="Times New Roman" w:hAnsi="Times New Roman"/>
          <w:sz w:val="26"/>
          <w:szCs w:val="26"/>
        </w:rPr>
        <w:br/>
        <w:t>          Một số phụ huynh chưa thực sự quan tâm đến việc học tập của con em mình do đi làm ăn xa gửi con cho ông bà chăm sóc, ảnh hưởng đến chất lượng học tập của các em.</w:t>
      </w:r>
      <w:r w:rsidRPr="008D7B08">
        <w:rPr>
          <w:rFonts w:ascii="Times New Roman" w:hAnsi="Times New Roman"/>
          <w:sz w:val="26"/>
          <w:szCs w:val="26"/>
        </w:rPr>
        <w:br/>
        <w:t xml:space="preserve"> </w:t>
      </w:r>
      <w:r w:rsidRPr="008D7B08">
        <w:rPr>
          <w:rFonts w:ascii="Times New Roman" w:hAnsi="Times New Roman"/>
          <w:sz w:val="26"/>
          <w:szCs w:val="26"/>
        </w:rPr>
        <w:tab/>
        <w:t> Các phòng học chưa phòng đa năng. Chưa có nhà ăn, nhà nghỉ cho học sinh để giảm bớt khó khăn cho học sinh nhà xa trường, nhất là điểm phụ học sinh khối 3,4,5 các em  phải qua phà tham gia học  2 buổi trên ngày.</w:t>
      </w:r>
    </w:p>
    <w:p w:rsidR="00CA0EC1" w:rsidRDefault="00CA0EC1" w:rsidP="008D7B08">
      <w:pPr>
        <w:ind w:firstLine="720"/>
        <w:jc w:val="both"/>
        <w:rPr>
          <w:rFonts w:ascii="Times New Roman" w:hAnsi="Times New Roman"/>
          <w:b/>
          <w:sz w:val="26"/>
          <w:szCs w:val="26"/>
          <w:lang w:val="vi-VN"/>
        </w:rPr>
      </w:pPr>
      <w:r>
        <w:rPr>
          <w:rFonts w:ascii="Times New Roman" w:hAnsi="Times New Roman"/>
          <w:b/>
          <w:sz w:val="26"/>
          <w:szCs w:val="26"/>
          <w:lang w:val="vi-VN"/>
        </w:rPr>
        <w:t>II. Công tác chỉ đạo</w:t>
      </w:r>
    </w:p>
    <w:p w:rsidR="00CA0EC1" w:rsidRPr="00CA0EC1" w:rsidRDefault="00CA0EC1" w:rsidP="00CA0EC1">
      <w:pPr>
        <w:ind w:firstLine="720"/>
        <w:jc w:val="both"/>
        <w:rPr>
          <w:rFonts w:ascii="Times New Roman" w:hAnsi="Times New Roman"/>
          <w:b/>
          <w:sz w:val="26"/>
          <w:szCs w:val="26"/>
        </w:rPr>
      </w:pPr>
      <w:r>
        <w:rPr>
          <w:rFonts w:ascii="Times New Roman" w:hAnsi="Times New Roman"/>
          <w:b/>
          <w:sz w:val="26"/>
          <w:szCs w:val="26"/>
          <w:lang w:val="vi-VN"/>
        </w:rPr>
        <w:t>1. Việc triển khai thực hiện nhiệm vụ năm học 201</w:t>
      </w:r>
      <w:r>
        <w:rPr>
          <w:rFonts w:ascii="Times New Roman" w:hAnsi="Times New Roman"/>
          <w:b/>
          <w:sz w:val="26"/>
          <w:szCs w:val="26"/>
        </w:rPr>
        <w:t>8</w:t>
      </w:r>
      <w:r>
        <w:rPr>
          <w:rFonts w:ascii="Times New Roman" w:hAnsi="Times New Roman"/>
          <w:b/>
          <w:sz w:val="26"/>
          <w:szCs w:val="26"/>
          <w:lang w:val="vi-VN"/>
        </w:rPr>
        <w:t>-201</w:t>
      </w:r>
      <w:r>
        <w:rPr>
          <w:rFonts w:ascii="Times New Roman" w:hAnsi="Times New Roman"/>
          <w:b/>
          <w:sz w:val="26"/>
          <w:szCs w:val="26"/>
        </w:rPr>
        <w:t>9</w:t>
      </w:r>
    </w:p>
    <w:p w:rsidR="00CA0EC1" w:rsidRDefault="00CA0EC1" w:rsidP="00CA0EC1">
      <w:pPr>
        <w:jc w:val="both"/>
        <w:rPr>
          <w:rFonts w:ascii="Times New Roman" w:hAnsi="Times New Roman"/>
          <w:b/>
          <w:sz w:val="26"/>
          <w:szCs w:val="26"/>
          <w:lang w:val="vi-VN"/>
        </w:rPr>
      </w:pPr>
      <w:r>
        <w:rPr>
          <w:rFonts w:ascii="Times New Roman" w:hAnsi="Times New Roman"/>
          <w:b/>
          <w:sz w:val="26"/>
          <w:szCs w:val="26"/>
          <w:lang w:val="vi-VN"/>
        </w:rPr>
        <w:tab/>
        <w:t>1.1. Công tác chỉ đạo</w:t>
      </w:r>
    </w:p>
    <w:p w:rsidR="00CA0EC1" w:rsidRDefault="008D7B08" w:rsidP="00CA0EC1">
      <w:pPr>
        <w:spacing w:before="80"/>
        <w:ind w:firstLine="720"/>
        <w:jc w:val="both"/>
        <w:rPr>
          <w:rFonts w:ascii="Times New Roman" w:hAnsi="Times New Roman"/>
          <w:sz w:val="26"/>
          <w:szCs w:val="26"/>
          <w:lang w:val="nb-NO"/>
        </w:rPr>
      </w:pPr>
      <w:r w:rsidRPr="008D7B08">
        <w:rPr>
          <w:rFonts w:ascii="Times New Roman" w:hAnsi="Times New Roman"/>
          <w:sz w:val="26"/>
          <w:szCs w:val="26"/>
        </w:rPr>
        <w:t>Hiệu trưởng phân công  Phó hiệu trưởng cùng với hiệu trưởng quản lý mạng nội bộ nhận thông tin công văn chỉ đạo của ngành và các cấp.Triển khai  các văn bản chỉ đạo đến  cho đội ngũ Cán Bộ, Giáo viên, nhân viên, học sinh kịp thời thông qua sinh hoạt hội đồng, sinh hoạt chuyên môn như</w:t>
      </w:r>
      <w:r w:rsidR="00CA0EC1" w:rsidRPr="008D7B08">
        <w:rPr>
          <w:rFonts w:ascii="Times New Roman" w:hAnsi="Times New Roman"/>
          <w:sz w:val="26"/>
          <w:szCs w:val="26"/>
          <w:lang w:val="vi-VN"/>
        </w:rPr>
        <w:t xml:space="preserve">: </w:t>
      </w:r>
      <w:r w:rsidR="00CA0EC1" w:rsidRPr="00CA0EC1">
        <w:rPr>
          <w:rFonts w:ascii="Times New Roman" w:hAnsi="Times New Roman"/>
          <w:sz w:val="26"/>
          <w:szCs w:val="26"/>
        </w:rPr>
        <w:t xml:space="preserve">Căn cứ quyết định số 2485/QĐ-UBND ngày 24/7/2018 của UBND tỉnh Long An, Ban hành kế hoạch thời gian năm học 2018-2019; Thực hiện Nghị quyết số 29-NQ/TW </w:t>
      </w:r>
      <w:r w:rsidR="00CA0EC1" w:rsidRPr="00CA0EC1">
        <w:rPr>
          <w:rFonts w:ascii="Times New Roman" w:hAnsi="Times New Roman"/>
          <w:spacing w:val="-2"/>
          <w:sz w:val="26"/>
          <w:szCs w:val="26"/>
          <w:highlight w:val="white"/>
        </w:rPr>
        <w:t xml:space="preserve">ngày 04/11/2013 của Ban Chấp hành Trung ương khóa XI </w:t>
      </w:r>
      <w:r w:rsidR="00CA0EC1" w:rsidRPr="00CA0EC1">
        <w:rPr>
          <w:rFonts w:ascii="Times New Roman" w:hAnsi="Times New Roman"/>
          <w:sz w:val="26"/>
          <w:szCs w:val="26"/>
        </w:rPr>
        <w:t xml:space="preserve">và Chương trình 37-CTr/TU ngày 9/6/2014 của Tỉnh Ủy Long An; kế hoạch số: 73/ KH-UBND ngày </w:t>
      </w:r>
      <w:r w:rsidR="00CA0EC1" w:rsidRPr="00CA0EC1">
        <w:rPr>
          <w:rFonts w:ascii="Times New Roman" w:hAnsi="Times New Roman"/>
          <w:sz w:val="26"/>
          <w:szCs w:val="26"/>
        </w:rPr>
        <w:lastRenderedPageBreak/>
        <w:t>25/6/2015 về Đổi mới căn bản, toàn diện giáo dục và đào tạo, đáp ứng yêu cầu công nghiệp hóa, hiện đại hóa trong điều kiện kinh tế thị trường định hướng xã hội chủ nghĩa và hội nhập quốc tế;</w:t>
      </w:r>
      <w:r w:rsidR="00CA0EC1" w:rsidRPr="00CA0EC1">
        <w:rPr>
          <w:rFonts w:ascii="Times New Roman" w:hAnsi="Times New Roman"/>
          <w:sz w:val="26"/>
          <w:szCs w:val="26"/>
          <w:lang w:val="nb-NO"/>
        </w:rPr>
        <w:t>Thực hiện Chỉ thị số 05/CT –UBND ngày30/08/2018 của UBND huyện về phương hướng nhiệm vụ năm học 2018 – 2019; căn cứ vào công văn số 800/PGDĐT Cần Giuộc về việc thực hiện  nhiệm vụ năm họ</w:t>
      </w:r>
      <w:r w:rsidR="00B42433">
        <w:rPr>
          <w:rFonts w:ascii="Times New Roman" w:hAnsi="Times New Roman"/>
          <w:sz w:val="26"/>
          <w:szCs w:val="26"/>
          <w:lang w:val="nb-NO"/>
        </w:rPr>
        <w:t>c 2018 – 2019 của cấp tiểu học;</w:t>
      </w:r>
    </w:p>
    <w:p w:rsidR="00440975" w:rsidRPr="008D137C" w:rsidRDefault="00440975" w:rsidP="00CA0EC1">
      <w:pPr>
        <w:spacing w:before="80"/>
        <w:ind w:firstLine="720"/>
        <w:jc w:val="both"/>
        <w:rPr>
          <w:rFonts w:ascii="Times New Roman" w:hAnsi="Times New Roman"/>
          <w:sz w:val="26"/>
          <w:szCs w:val="26"/>
          <w:lang w:val="vi-VN"/>
        </w:rPr>
      </w:pPr>
      <w:r w:rsidRPr="00440975">
        <w:rPr>
          <w:rFonts w:ascii="Times New Roman" w:hAnsi="Times New Roman"/>
        </w:rPr>
        <w:t>Số 851/GDĐT ngày 21/09/2018 v/v Tăng cường việc thực hiện đánh giá học sinh tiểu học theo Thông tư 22/2016/TT-BGDĐT; số 870/KH-GDĐT ngày 25/09/2018 Tổ chức Hội thi giáo viên chủ nhiệm lớp giỏi cấp tiểu học lần thứ 2 năm học 2018 – 2019; số 845/GDĐT ngày 20/09/2018 Sinh hoạt chuyên môn theo cụm trường năm học 2018 – 2019; Số 884/GM-GDĐT ngày 27/09/2018 Triển khai kế hoạch công tác kiểm tra; hướng dẫn công tác kiểm tra nội bộ trường học; công tác tiếp công dân, giải quyết đơn thư phản ánh, kiến nghị, khiếu nại, tố cáo;</w:t>
      </w:r>
      <w:r w:rsidR="008D137C" w:rsidRPr="008D137C">
        <w:t xml:space="preserve"> </w:t>
      </w:r>
      <w:r w:rsidR="008D137C" w:rsidRPr="00A33EA6">
        <w:t xml:space="preserve">; </w:t>
      </w:r>
      <w:r w:rsidR="008D137C" w:rsidRPr="008D137C">
        <w:rPr>
          <w:rFonts w:ascii="Times New Roman" w:hAnsi="Times New Roman"/>
        </w:rPr>
        <w:t xml:space="preserve">Số: 917/TB-GDĐT04/10/2018, Kết luận của Trưởng Phòng Giáo dục và đào tạo tại họp giao ban Hiệu trưởng về công tác kiểm tra năm học 2018-2019;Số: 734/TTYT-PGDĐT, 08/10/2018, Kế hoạch phối hợp liên ngành giữa TTYT huyện và Phòng GDĐT huyện năm học 2018-2019;Số: 925/GDĐT, 08/10/2018, V/v thực hiện chỉ tiêu bảo hiểm y tế cho học sinh, sinh viên;Số: 923/GDĐT 05/10/2018, Thực hiện ngày toàn dân phòng cháy chữa cháy (PCCC) và hưởng ứng tháng PCCC - Tháng 10/2018; </w:t>
      </w:r>
      <w:r w:rsidR="008D137C" w:rsidRPr="008D137C">
        <w:rPr>
          <w:rFonts w:ascii="Times New Roman" w:hAnsi="Times New Roman"/>
          <w:sz w:val="26"/>
          <w:szCs w:val="26"/>
        </w:rPr>
        <w:t>Số: 134/TB-UBND, 21/01/2019 Về việc nghỉ lễ và treo cờ Tổ quốc Tết Nguyên đán Kỷ Hợi năm 2019; Số: 58/GM-GDĐT, 21/01/2019 Tham dự hội nghị sơ kết học kỳ 1 và triển khai một số nhiệm vụ trọng tâm học kỳ 2 năm học 2018 – 2019;</w:t>
      </w:r>
      <w:r w:rsidR="008D137C" w:rsidRPr="008D137C">
        <w:rPr>
          <w:sz w:val="26"/>
          <w:szCs w:val="26"/>
        </w:rPr>
        <w:t xml:space="preserve"> </w:t>
      </w:r>
      <w:r w:rsidR="008D137C" w:rsidRPr="008D137C">
        <w:rPr>
          <w:rFonts w:ascii="Times New Roman" w:hAnsi="Times New Roman"/>
          <w:sz w:val="26"/>
          <w:szCs w:val="26"/>
        </w:rPr>
        <w:t>Số 133/GDĐT, 21/02/2019 v/v Rà soát chuẩn hóa dữ liệu trong CSDLQG về tài sản công;  Số140/KH-GDĐT, 25/02/2019 Thực hiện quản lý về công tác thi hành pháp luật về xử lý vi phạm hành chính năm 2019 ngành GD&amp;ĐT Cần Giuộc;  Số130/SL-GDĐT, 21/02/2019 v/v Sao gửi công văn triển khai  thực hiện Quyết định  số 1380/QĐ-TTg ngày 29/01/2019 của Thủ tướng Chính phủ; Số 131/SL-GDĐT, 21/02/2019 v/v Sao gửi công văn triển khai phổ biến các văn bản quy phạm pháp luật do HĐND và UBND tỉnh Long An ban hành; Số: 58/TCKH, 18/02/2019 V/v rà soát, chuẩn hóa dữ liệu trong Cơ sở dữ liệu quốc gia về tài sản công; số 132/GDĐT21/02/2019 v/v Sao gửi kế hoạch số 16/KH-UBND ngày 22/01/2019 của UBND tỉnh Long An; 145/QĐ-GDĐT26/02/2019. Số149/KH-GDĐT26/02/2019 Kế hoạch Kiểm tra thực hiện chế độ công vụ, việc triển khai và tổ chức thực hiện các quy định về kỷ luật, kỷ cương của công chức, viên chức ngành Giáo dục và Đào tạo huyện Cần GiuộcNăm  2019; sô151/GDĐT, 27/02/2019 Kế hoạch Tuyên truyền, phổ biến Luật sửa đổi, bổ sung một số điều của Luật Giáo dục đại học Ngành GD&amp;ĐT huyện Cần Giuộc; số 150/GDĐT27/02/2019 V/v tăng cường công tác tuyên truyền đảm bảo An toàn thực phẩm, phòng chống ngộ độc thực phẩm trong các cơ sở giáo dục;</w:t>
      </w:r>
      <w:r w:rsidR="008D137C" w:rsidRPr="008D137C">
        <w:t xml:space="preserve"> </w:t>
      </w:r>
      <w:r w:rsidR="008D137C" w:rsidRPr="008D137C">
        <w:rPr>
          <w:rFonts w:ascii="Times New Roman" w:hAnsi="Times New Roman"/>
        </w:rPr>
        <w:t xml:space="preserve">343/GDĐT11/04/2019 Về việc Đăng ký, quản lý công dân trong độ tuổi tham gia nghĩa vụ dân quân tự vệ năm 2019; 342/GDĐT11/04/2019Về việc thực hiện công tác giáo dục An toàn giao thông tại các đơn vị trường học Quý II. 2019; 338/GDĐT09/04/2019 V/v Sao gửi công văn khám bệnh, chữa bệnh trong công tác chăm sóc sức khỏe ban đầu tại cơ sở giáo dục; 317/TB-UBND11/04/2019 Về việc nghỉ lễ và treo cờ Tổ quốc nhân Ngày giỗ Tổ Hùng Vương, kỷ niệm 44 năm Ngày giải phóng hoàn toàn miền Nam, thống nhất đất nước (30/4/1975 - 30/4/2019) và </w:t>
      </w:r>
      <w:r w:rsidR="008D137C" w:rsidRPr="008D137C">
        <w:rPr>
          <w:rFonts w:ascii="Times New Roman" w:hAnsi="Times New Roman"/>
        </w:rPr>
        <w:lastRenderedPageBreak/>
        <w:t>Ngày Quốc tế Lao động 01/5; 351/GDĐT12/04/2019 Về việc thực hiện đánh giá, xếp loại công chức, viên chức sự nghiệp;</w:t>
      </w:r>
    </w:p>
    <w:p w:rsidR="00CA0EC1" w:rsidRPr="008D137C" w:rsidRDefault="00CA0EC1" w:rsidP="00CA0EC1">
      <w:pPr>
        <w:jc w:val="both"/>
        <w:rPr>
          <w:rFonts w:ascii="Times New Roman" w:hAnsi="Times New Roman"/>
          <w:sz w:val="26"/>
          <w:szCs w:val="26"/>
        </w:rPr>
      </w:pPr>
      <w:r w:rsidRPr="008D137C">
        <w:rPr>
          <w:rFonts w:ascii="Times New Roman" w:hAnsi="Times New Roman"/>
          <w:sz w:val="26"/>
          <w:szCs w:val="26"/>
          <w:lang w:val="vi-VN"/>
        </w:rPr>
        <w:tab/>
      </w:r>
    </w:p>
    <w:p w:rsidR="008D7B08" w:rsidRDefault="00CA0EC1" w:rsidP="00CA0EC1">
      <w:pPr>
        <w:jc w:val="both"/>
        <w:rPr>
          <w:rFonts w:ascii="Times New Roman" w:hAnsi="Times New Roman"/>
          <w:b/>
          <w:sz w:val="26"/>
          <w:szCs w:val="26"/>
        </w:rPr>
      </w:pPr>
      <w:r>
        <w:rPr>
          <w:rFonts w:ascii="Times New Roman" w:hAnsi="Times New Roman"/>
          <w:b/>
          <w:sz w:val="26"/>
          <w:szCs w:val="26"/>
        </w:rPr>
        <w:tab/>
        <w:t>1.2. Triển khai thực hiện</w:t>
      </w:r>
    </w:p>
    <w:p w:rsidR="00CA0EC1" w:rsidRDefault="00CA0EC1" w:rsidP="00CA0EC1">
      <w:pPr>
        <w:jc w:val="both"/>
        <w:rPr>
          <w:rFonts w:ascii="Times New Roman" w:hAnsi="Times New Roman"/>
          <w:sz w:val="26"/>
          <w:szCs w:val="26"/>
        </w:rPr>
      </w:pPr>
      <w:r>
        <w:rPr>
          <w:rFonts w:ascii="Times New Roman" w:hAnsi="Times New Roman"/>
          <w:sz w:val="26"/>
          <w:szCs w:val="26"/>
        </w:rPr>
        <w:tab/>
        <w:t>Đầu năm học trường đã xây dựng Phương án tuyển sinh, kế hoạch tuyển sinh lớp 1. Tham mưu với UBND xã Phước Vĩnh Đông phê duyệt phương án và tiến hành tổ chức tuyển sinh 100% các em diện 6 tuổi ở địa bàn trong xã Phước Vĩnh Đông.</w:t>
      </w:r>
    </w:p>
    <w:p w:rsidR="00CA0EC1" w:rsidRDefault="00CA0EC1" w:rsidP="00CA0EC1">
      <w:pPr>
        <w:jc w:val="both"/>
        <w:rPr>
          <w:rFonts w:ascii="Times New Roman" w:hAnsi="Times New Roman"/>
          <w:sz w:val="26"/>
          <w:szCs w:val="26"/>
        </w:rPr>
      </w:pPr>
      <w:r>
        <w:rPr>
          <w:rFonts w:ascii="Times New Roman" w:hAnsi="Times New Roman"/>
          <w:sz w:val="26"/>
          <w:szCs w:val="26"/>
        </w:rPr>
        <w:tab/>
        <w:t>Trường tổ chức ngày tựu trường và</w:t>
      </w:r>
      <w:r w:rsidR="008D7B08">
        <w:rPr>
          <w:rFonts w:ascii="Times New Roman" w:hAnsi="Times New Roman"/>
          <w:sz w:val="26"/>
          <w:szCs w:val="26"/>
        </w:rPr>
        <w:t xml:space="preserve"> ổn định đi vào nền nếp </w:t>
      </w:r>
      <w:r>
        <w:rPr>
          <w:rFonts w:ascii="Times New Roman" w:hAnsi="Times New Roman"/>
          <w:sz w:val="26"/>
          <w:szCs w:val="26"/>
        </w:rPr>
        <w:t xml:space="preserve">đúng theo chỉ đạo cấp trên. </w:t>
      </w:r>
    </w:p>
    <w:p w:rsidR="00CA0EC1" w:rsidRDefault="00CA0EC1" w:rsidP="00CA0EC1">
      <w:pPr>
        <w:jc w:val="both"/>
        <w:rPr>
          <w:rFonts w:ascii="Times New Roman" w:hAnsi="Times New Roman"/>
          <w:sz w:val="26"/>
          <w:szCs w:val="26"/>
        </w:rPr>
      </w:pPr>
      <w:r>
        <w:rPr>
          <w:rFonts w:ascii="Times New Roman" w:hAnsi="Times New Roman"/>
          <w:sz w:val="26"/>
          <w:szCs w:val="26"/>
        </w:rPr>
        <w:tab/>
        <w:t>Xây dựng kế hoạch thực hiện nhiệm vụ năm học 2018-2019 đã đưa ra bàn bạc và thống nhất trong Hội nghị cán bộ, công viên chức.</w:t>
      </w:r>
    </w:p>
    <w:p w:rsidR="00CA0EC1" w:rsidRDefault="00CA0EC1" w:rsidP="00CA0EC1">
      <w:pPr>
        <w:jc w:val="both"/>
        <w:rPr>
          <w:rFonts w:ascii="Times New Roman" w:hAnsi="Times New Roman"/>
          <w:sz w:val="26"/>
          <w:szCs w:val="26"/>
        </w:rPr>
      </w:pPr>
      <w:r>
        <w:rPr>
          <w:rFonts w:ascii="Times New Roman" w:hAnsi="Times New Roman"/>
          <w:sz w:val="26"/>
          <w:szCs w:val="26"/>
        </w:rPr>
        <w:tab/>
        <w:t>Xây dựng hoàn thành các kế hoạch thực hiện nhiệm vụ năm học như: Kế hoạch chủ nhiệm, kế hoạch dạy 2 buổi/ngày, kế hoạch kiểm tra nội bộ trường học, kế hoạch giáo dục đạo đức, kỹ năng sống, …</w:t>
      </w:r>
    </w:p>
    <w:p w:rsidR="008D7B08" w:rsidRDefault="008D7B08" w:rsidP="008D7B08">
      <w:pPr>
        <w:spacing w:before="120" w:after="120"/>
        <w:ind w:firstLine="720"/>
        <w:jc w:val="both"/>
        <w:rPr>
          <w:rFonts w:ascii="Times New Roman" w:hAnsi="Times New Roman"/>
          <w:bCs/>
          <w:sz w:val="26"/>
          <w:szCs w:val="26"/>
        </w:rPr>
      </w:pPr>
      <w:r>
        <w:rPr>
          <w:rFonts w:ascii="Times New Roman" w:hAnsi="Times New Roman"/>
          <w:b/>
          <w:bCs/>
          <w:sz w:val="26"/>
          <w:szCs w:val="26"/>
        </w:rPr>
        <w:t>Đánh giá công tác chỉ đạo</w:t>
      </w:r>
    </w:p>
    <w:p w:rsidR="008D7B08" w:rsidRDefault="008D7B08" w:rsidP="008D7B08">
      <w:pPr>
        <w:spacing w:before="120" w:after="120"/>
        <w:ind w:firstLine="720"/>
        <w:jc w:val="both"/>
        <w:rPr>
          <w:rFonts w:ascii="Times New Roman" w:hAnsi="Times New Roman"/>
          <w:sz w:val="26"/>
          <w:szCs w:val="26"/>
        </w:rPr>
      </w:pPr>
      <w:r>
        <w:rPr>
          <w:rFonts w:ascii="Times New Roman" w:hAnsi="Times New Roman"/>
          <w:bCs/>
          <w:sz w:val="26"/>
          <w:szCs w:val="26"/>
        </w:rPr>
        <w:t>PGD &amp; ĐT gửi các công văn chỉ đạo, hướng dẫn cụ thể các văn bản đến nhà trường theo từng chủ điểm kịp thời.Qua đó, n</w:t>
      </w:r>
      <w:r w:rsidRPr="00701F29">
        <w:rPr>
          <w:rFonts w:ascii="Times New Roman" w:hAnsi="Times New Roman"/>
          <w:bCs/>
          <w:sz w:val="26"/>
          <w:szCs w:val="26"/>
        </w:rPr>
        <w:t>hà trư</w:t>
      </w:r>
      <w:r>
        <w:rPr>
          <w:rFonts w:ascii="Times New Roman" w:hAnsi="Times New Roman"/>
          <w:bCs/>
          <w:sz w:val="26"/>
          <w:szCs w:val="26"/>
        </w:rPr>
        <w:t>ờng triển khai đầy đủ thông tin,</w:t>
      </w:r>
      <w:r w:rsidRPr="00701F29">
        <w:rPr>
          <w:rFonts w:ascii="Times New Roman" w:hAnsi="Times New Roman"/>
          <w:bCs/>
          <w:sz w:val="26"/>
          <w:szCs w:val="26"/>
        </w:rPr>
        <w:t xml:space="preserve"> các văn bản chỉ đạo của ngành đến </w:t>
      </w:r>
      <w:r>
        <w:rPr>
          <w:rFonts w:ascii="Times New Roman" w:hAnsi="Times New Roman"/>
          <w:bCs/>
          <w:sz w:val="26"/>
          <w:szCs w:val="26"/>
        </w:rPr>
        <w:t>c</w:t>
      </w:r>
      <w:r w:rsidRPr="00701F29">
        <w:rPr>
          <w:rFonts w:ascii="Times New Roman" w:hAnsi="Times New Roman"/>
          <w:bCs/>
          <w:sz w:val="26"/>
          <w:szCs w:val="26"/>
        </w:rPr>
        <w:t>án bộ, giáo viên, nhân viên</w:t>
      </w:r>
      <w:r>
        <w:rPr>
          <w:rFonts w:ascii="Times New Roman" w:hAnsi="Times New Roman"/>
          <w:bCs/>
          <w:sz w:val="26"/>
          <w:szCs w:val="26"/>
        </w:rPr>
        <w:t xml:space="preserve"> thực hiện đúng chức năng nhiệm vụ</w:t>
      </w:r>
      <w:r w:rsidRPr="00701F29">
        <w:rPr>
          <w:rFonts w:ascii="Times New Roman" w:hAnsi="Times New Roman"/>
          <w:bCs/>
          <w:sz w:val="26"/>
          <w:szCs w:val="26"/>
        </w:rPr>
        <w:t xml:space="preserve">. </w:t>
      </w:r>
    </w:p>
    <w:p w:rsidR="00CA0EC1" w:rsidRDefault="00CA0EC1" w:rsidP="00CA0EC1">
      <w:pPr>
        <w:ind w:left="720"/>
        <w:jc w:val="both"/>
        <w:rPr>
          <w:rFonts w:ascii="Times New Roman" w:hAnsi="Times New Roman"/>
          <w:b/>
          <w:sz w:val="26"/>
          <w:szCs w:val="26"/>
          <w:lang w:val="de-DE"/>
        </w:rPr>
      </w:pPr>
      <w:r>
        <w:rPr>
          <w:rFonts w:ascii="Times New Roman" w:hAnsi="Times New Roman"/>
          <w:b/>
          <w:sz w:val="26"/>
          <w:szCs w:val="26"/>
          <w:lang w:val="de-DE"/>
        </w:rPr>
        <w:t>III. Kết quả đạt được :</w:t>
      </w:r>
    </w:p>
    <w:p w:rsidR="00ED58A2" w:rsidRDefault="006741A0" w:rsidP="00ED58A2">
      <w:pPr>
        <w:pStyle w:val="ListParagraph"/>
        <w:numPr>
          <w:ilvl w:val="0"/>
          <w:numId w:val="3"/>
        </w:numPr>
        <w:autoSpaceDE w:val="0"/>
        <w:autoSpaceDN w:val="0"/>
        <w:adjustRightInd w:val="0"/>
        <w:jc w:val="both"/>
        <w:rPr>
          <w:rFonts w:ascii="Times New Roman" w:hAnsi="Times New Roman"/>
          <w:b/>
          <w:bCs/>
          <w:sz w:val="26"/>
          <w:szCs w:val="26"/>
        </w:rPr>
      </w:pPr>
      <w:r w:rsidRPr="00ED58A2">
        <w:rPr>
          <w:rFonts w:ascii="Times New Roman" w:hAnsi="Times New Roman"/>
          <w:b/>
          <w:spacing w:val="-10"/>
          <w:sz w:val="26"/>
          <w:szCs w:val="26"/>
        </w:rPr>
        <w:t>Quy mô phát triển trường, lớp, học sinh</w:t>
      </w:r>
      <w:r w:rsidRPr="00ED58A2">
        <w:rPr>
          <w:rFonts w:ascii="Times New Roman" w:hAnsi="Times New Roman"/>
          <w:b/>
          <w:bCs/>
          <w:sz w:val="26"/>
          <w:szCs w:val="26"/>
        </w:rPr>
        <w:t xml:space="preserve"> </w:t>
      </w:r>
    </w:p>
    <w:p w:rsidR="00ED58A2" w:rsidRPr="00ED58A2" w:rsidRDefault="00ED58A2" w:rsidP="00ED58A2">
      <w:pPr>
        <w:ind w:left="720"/>
        <w:jc w:val="both"/>
        <w:rPr>
          <w:rFonts w:ascii="Times New Roman" w:hAnsi="Times New Roman"/>
          <w:sz w:val="26"/>
          <w:szCs w:val="26"/>
        </w:rPr>
      </w:pPr>
      <w:r w:rsidRPr="00ED58A2">
        <w:rPr>
          <w:rFonts w:ascii="Times New Roman" w:hAnsi="Times New Roman"/>
          <w:sz w:val="26"/>
          <w:szCs w:val="26"/>
        </w:rPr>
        <w:t>T</w:t>
      </w:r>
      <w:r w:rsidRPr="00ED58A2">
        <w:rPr>
          <w:rFonts w:ascii="Times New Roman" w:hAnsi="Times New Roman" w:cs="Arial"/>
          <w:sz w:val="26"/>
          <w:szCs w:val="26"/>
        </w:rPr>
        <w:t>ổ</w:t>
      </w:r>
      <w:r w:rsidRPr="00ED58A2">
        <w:rPr>
          <w:rFonts w:ascii="Times New Roman" w:hAnsi="Times New Roman"/>
          <w:sz w:val="26"/>
          <w:szCs w:val="26"/>
        </w:rPr>
        <w:t>ng s</w:t>
      </w:r>
      <w:r w:rsidRPr="00ED58A2">
        <w:rPr>
          <w:rFonts w:ascii="Times New Roman" w:hAnsi="Times New Roman" w:cs="Arial"/>
          <w:sz w:val="26"/>
          <w:szCs w:val="26"/>
        </w:rPr>
        <w:t>ố</w:t>
      </w:r>
      <w:r w:rsidRPr="00ED58A2">
        <w:rPr>
          <w:rFonts w:ascii="Times New Roman" w:hAnsi="Times New Roman"/>
          <w:sz w:val="26"/>
          <w:szCs w:val="26"/>
        </w:rPr>
        <w:t xml:space="preserve"> h</w:t>
      </w:r>
      <w:r w:rsidRPr="00ED58A2">
        <w:rPr>
          <w:rFonts w:ascii="Times New Roman" w:hAnsi="Times New Roman" w:cs="Arial"/>
          <w:sz w:val="26"/>
          <w:szCs w:val="26"/>
        </w:rPr>
        <w:t>ọ</w:t>
      </w:r>
      <w:r w:rsidRPr="00ED58A2">
        <w:rPr>
          <w:rFonts w:ascii="Times New Roman" w:hAnsi="Times New Roman"/>
          <w:sz w:val="26"/>
          <w:szCs w:val="26"/>
        </w:rPr>
        <w:t xml:space="preserve">c sinh </w:t>
      </w:r>
      <w:r w:rsidRPr="00ED58A2">
        <w:rPr>
          <w:rFonts w:ascii="Times New Roman" w:hAnsi="Times New Roman" w:cs="Arial"/>
          <w:sz w:val="26"/>
          <w:szCs w:val="26"/>
        </w:rPr>
        <w:t>đầ</w:t>
      </w:r>
      <w:r w:rsidRPr="00ED58A2">
        <w:rPr>
          <w:rFonts w:ascii="Times New Roman" w:hAnsi="Times New Roman"/>
          <w:sz w:val="26"/>
          <w:szCs w:val="26"/>
        </w:rPr>
        <w:t>u n</w:t>
      </w:r>
      <w:r w:rsidRPr="00ED58A2">
        <w:rPr>
          <w:rFonts w:ascii="Times New Roman" w:hAnsi="Times New Roman" w:cs="Arial"/>
          <w:sz w:val="26"/>
          <w:szCs w:val="26"/>
        </w:rPr>
        <w:t>ă</w:t>
      </w:r>
      <w:r w:rsidRPr="00ED58A2">
        <w:rPr>
          <w:rFonts w:ascii="Times New Roman" w:hAnsi="Times New Roman"/>
          <w:sz w:val="26"/>
          <w:szCs w:val="26"/>
        </w:rPr>
        <w:t>m</w:t>
      </w:r>
      <w:r w:rsidR="005C528F">
        <w:rPr>
          <w:rFonts w:ascii="Times New Roman" w:hAnsi="Times New Roman"/>
          <w:sz w:val="26"/>
          <w:szCs w:val="26"/>
        </w:rPr>
        <w:t>: 599</w:t>
      </w:r>
      <w:r w:rsidRPr="00ED58A2">
        <w:rPr>
          <w:rFonts w:ascii="Times New Roman" w:hAnsi="Times New Roman"/>
          <w:sz w:val="26"/>
          <w:szCs w:val="26"/>
        </w:rPr>
        <w:t xml:space="preserve"> học sinh</w:t>
      </w:r>
    </w:p>
    <w:p w:rsidR="00ED58A2" w:rsidRPr="00ED58A2" w:rsidRDefault="00ED58A2" w:rsidP="00ED58A2">
      <w:pPr>
        <w:ind w:firstLine="720"/>
        <w:jc w:val="both"/>
        <w:rPr>
          <w:rFonts w:ascii="Times New Roman" w:hAnsi="Times New Roman"/>
          <w:sz w:val="26"/>
          <w:szCs w:val="26"/>
        </w:rPr>
      </w:pPr>
      <w:r w:rsidRPr="00ED58A2">
        <w:rPr>
          <w:rFonts w:ascii="Times New Roman" w:hAnsi="Times New Roman"/>
          <w:sz w:val="26"/>
          <w:szCs w:val="26"/>
        </w:rPr>
        <w:t>- T</w:t>
      </w:r>
      <w:r w:rsidRPr="00ED58A2">
        <w:rPr>
          <w:rFonts w:ascii="Times New Roman" w:hAnsi="Times New Roman" w:cs="Arial"/>
          <w:sz w:val="26"/>
          <w:szCs w:val="26"/>
        </w:rPr>
        <w:t>ổ</w:t>
      </w:r>
      <w:r w:rsidRPr="00ED58A2">
        <w:rPr>
          <w:rFonts w:ascii="Times New Roman" w:hAnsi="Times New Roman"/>
          <w:sz w:val="26"/>
          <w:szCs w:val="26"/>
        </w:rPr>
        <w:t>ng s</w:t>
      </w:r>
      <w:r w:rsidRPr="00ED58A2">
        <w:rPr>
          <w:rFonts w:ascii="Times New Roman" w:hAnsi="Times New Roman" w:cs="Arial"/>
          <w:sz w:val="26"/>
          <w:szCs w:val="26"/>
        </w:rPr>
        <w:t>ố</w:t>
      </w:r>
      <w:r w:rsidRPr="00ED58A2">
        <w:rPr>
          <w:rFonts w:ascii="Times New Roman" w:hAnsi="Times New Roman"/>
          <w:sz w:val="26"/>
          <w:szCs w:val="26"/>
        </w:rPr>
        <w:t xml:space="preserve"> l</w:t>
      </w:r>
      <w:r w:rsidRPr="00ED58A2">
        <w:rPr>
          <w:rFonts w:ascii="Times New Roman" w:hAnsi="Times New Roman" w:cs="Arial"/>
          <w:sz w:val="26"/>
          <w:szCs w:val="26"/>
        </w:rPr>
        <w:t>ớ</w:t>
      </w:r>
      <w:r>
        <w:rPr>
          <w:rFonts w:ascii="Times New Roman" w:hAnsi="Times New Roman"/>
          <w:sz w:val="26"/>
          <w:szCs w:val="26"/>
        </w:rPr>
        <w:t>p: 19</w:t>
      </w:r>
    </w:p>
    <w:p w:rsidR="00ED58A2" w:rsidRPr="00ED58A2" w:rsidRDefault="00ED58A2" w:rsidP="00ED58A2">
      <w:pPr>
        <w:ind w:firstLine="720"/>
        <w:jc w:val="both"/>
        <w:rPr>
          <w:rFonts w:ascii="Times New Roman" w:hAnsi="Times New Roman"/>
          <w:sz w:val="26"/>
          <w:szCs w:val="26"/>
        </w:rPr>
      </w:pPr>
      <w:r w:rsidRPr="00ED58A2">
        <w:rPr>
          <w:rFonts w:ascii="Times New Roman" w:hAnsi="Times New Roman"/>
          <w:sz w:val="26"/>
          <w:szCs w:val="26"/>
        </w:rPr>
        <w:t>+ H</w:t>
      </w:r>
      <w:r w:rsidRPr="00ED58A2">
        <w:rPr>
          <w:rFonts w:ascii="Times New Roman" w:hAnsi="Times New Roman" w:cs="Arial"/>
          <w:sz w:val="26"/>
          <w:szCs w:val="26"/>
        </w:rPr>
        <w:t>ọ</w:t>
      </w:r>
      <w:r w:rsidRPr="00ED58A2">
        <w:rPr>
          <w:rFonts w:ascii="Times New Roman" w:hAnsi="Times New Roman"/>
          <w:sz w:val="26"/>
          <w:szCs w:val="26"/>
        </w:rPr>
        <w:t>c sinh chuy</w:t>
      </w:r>
      <w:r w:rsidRPr="00ED58A2">
        <w:rPr>
          <w:rFonts w:ascii="Times New Roman" w:hAnsi="Times New Roman" w:cs="Arial"/>
          <w:sz w:val="26"/>
          <w:szCs w:val="26"/>
        </w:rPr>
        <w:t>ể</w:t>
      </w:r>
      <w:r w:rsidRPr="00ED58A2">
        <w:rPr>
          <w:rFonts w:ascii="Times New Roman" w:hAnsi="Times New Roman"/>
          <w:sz w:val="26"/>
          <w:szCs w:val="26"/>
        </w:rPr>
        <w:t xml:space="preserve">n </w:t>
      </w:r>
      <w:r w:rsidRPr="00ED58A2">
        <w:rPr>
          <w:rFonts w:ascii="Times New Roman" w:hAnsi="Times New Roman" w:cs="Arial"/>
          <w:sz w:val="26"/>
          <w:szCs w:val="26"/>
        </w:rPr>
        <w:t>đ</w:t>
      </w:r>
      <w:r w:rsidRPr="00ED58A2">
        <w:rPr>
          <w:rFonts w:ascii="Times New Roman" w:hAnsi="Times New Roman"/>
          <w:sz w:val="26"/>
          <w:szCs w:val="26"/>
        </w:rPr>
        <w:t>i:</w:t>
      </w:r>
      <w:r>
        <w:rPr>
          <w:rFonts w:ascii="Times New Roman" w:hAnsi="Times New Roman"/>
          <w:sz w:val="26"/>
          <w:szCs w:val="26"/>
        </w:rPr>
        <w:t xml:space="preserve"> </w:t>
      </w:r>
    </w:p>
    <w:p w:rsidR="00ED58A2" w:rsidRPr="00ED58A2" w:rsidRDefault="00ED58A2" w:rsidP="00ED58A2">
      <w:pPr>
        <w:ind w:firstLine="720"/>
        <w:jc w:val="both"/>
        <w:rPr>
          <w:rFonts w:ascii="Times New Roman" w:hAnsi="Times New Roman"/>
          <w:sz w:val="26"/>
          <w:szCs w:val="26"/>
        </w:rPr>
      </w:pPr>
      <w:r w:rsidRPr="00ED58A2">
        <w:rPr>
          <w:rFonts w:ascii="Times New Roman" w:hAnsi="Times New Roman"/>
          <w:sz w:val="26"/>
          <w:szCs w:val="26"/>
        </w:rPr>
        <w:t>+ H</w:t>
      </w:r>
      <w:r w:rsidRPr="00ED58A2">
        <w:rPr>
          <w:rFonts w:ascii="Times New Roman" w:hAnsi="Times New Roman" w:cs="Arial"/>
          <w:sz w:val="26"/>
          <w:szCs w:val="26"/>
        </w:rPr>
        <w:t>ọ</w:t>
      </w:r>
      <w:r w:rsidRPr="00ED58A2">
        <w:rPr>
          <w:rFonts w:ascii="Times New Roman" w:hAnsi="Times New Roman"/>
          <w:sz w:val="26"/>
          <w:szCs w:val="26"/>
        </w:rPr>
        <w:t>c sinh chuy</w:t>
      </w:r>
      <w:r w:rsidRPr="00ED58A2">
        <w:rPr>
          <w:rFonts w:ascii="Times New Roman" w:hAnsi="Times New Roman" w:cs="Arial"/>
          <w:sz w:val="26"/>
          <w:szCs w:val="26"/>
        </w:rPr>
        <w:t>ể</w:t>
      </w:r>
      <w:r w:rsidRPr="00ED58A2">
        <w:rPr>
          <w:rFonts w:ascii="Times New Roman" w:hAnsi="Times New Roman"/>
          <w:sz w:val="26"/>
          <w:szCs w:val="26"/>
        </w:rPr>
        <w:t xml:space="preserve">n </w:t>
      </w:r>
      <w:r w:rsidRPr="00ED58A2">
        <w:rPr>
          <w:rFonts w:ascii="Times New Roman" w:hAnsi="Times New Roman" w:cs="Arial"/>
          <w:sz w:val="26"/>
          <w:szCs w:val="26"/>
        </w:rPr>
        <w:t>đế</w:t>
      </w:r>
      <w:r>
        <w:rPr>
          <w:rFonts w:ascii="Times New Roman" w:hAnsi="Times New Roman"/>
          <w:sz w:val="26"/>
          <w:szCs w:val="26"/>
        </w:rPr>
        <w:t>n:</w:t>
      </w:r>
    </w:p>
    <w:p w:rsidR="00ED58A2" w:rsidRPr="00ED58A2" w:rsidRDefault="00ED58A2" w:rsidP="00ED58A2">
      <w:pPr>
        <w:ind w:firstLine="720"/>
        <w:jc w:val="both"/>
        <w:rPr>
          <w:rFonts w:ascii="Times New Roman" w:hAnsi="Times New Roman"/>
          <w:sz w:val="26"/>
          <w:szCs w:val="26"/>
        </w:rPr>
      </w:pPr>
      <w:r w:rsidRPr="00ED58A2">
        <w:rPr>
          <w:rFonts w:ascii="Times New Roman" w:hAnsi="Times New Roman"/>
          <w:sz w:val="26"/>
          <w:szCs w:val="26"/>
        </w:rPr>
        <w:t>- T</w:t>
      </w:r>
      <w:r w:rsidRPr="00ED58A2">
        <w:rPr>
          <w:rFonts w:ascii="Times New Roman" w:hAnsi="Times New Roman" w:cs="Arial"/>
          <w:sz w:val="26"/>
          <w:szCs w:val="26"/>
        </w:rPr>
        <w:t>ổ</w:t>
      </w:r>
      <w:r>
        <w:rPr>
          <w:rFonts w:ascii="Times New Roman" w:hAnsi="Times New Roman"/>
          <w:sz w:val="26"/>
          <w:szCs w:val="26"/>
        </w:rPr>
        <w:t>ng số học sinh cuối năm:601/ 279</w:t>
      </w:r>
      <w:r w:rsidRPr="00ED58A2">
        <w:rPr>
          <w:rFonts w:ascii="Times New Roman" w:hAnsi="Times New Roman"/>
          <w:sz w:val="26"/>
          <w:szCs w:val="26"/>
        </w:rPr>
        <w:t xml:space="preserve"> Nữ</w:t>
      </w:r>
    </w:p>
    <w:p w:rsidR="00ED58A2" w:rsidRPr="00ED58A2" w:rsidRDefault="00ED58A2" w:rsidP="00ED58A2">
      <w:pPr>
        <w:ind w:firstLine="720"/>
        <w:jc w:val="both"/>
        <w:rPr>
          <w:rFonts w:ascii="Times New Roman" w:hAnsi="Times New Roman"/>
          <w:b/>
          <w:sz w:val="26"/>
          <w:szCs w:val="26"/>
        </w:rPr>
      </w:pPr>
      <w:r w:rsidRPr="00ED58A2">
        <w:rPr>
          <w:rFonts w:ascii="Times New Roman" w:hAnsi="Times New Roman" w:cs="Arial"/>
          <w:b/>
          <w:sz w:val="26"/>
          <w:szCs w:val="26"/>
        </w:rPr>
        <w:t>Đ</w:t>
      </w:r>
      <w:r w:rsidRPr="00ED58A2">
        <w:rPr>
          <w:rFonts w:ascii="Times New Roman" w:hAnsi="Times New Roman" w:cs=".VnTime"/>
          <w:b/>
          <w:sz w:val="26"/>
          <w:szCs w:val="26"/>
        </w:rPr>
        <w:t>á</w:t>
      </w:r>
      <w:r w:rsidRPr="00ED58A2">
        <w:rPr>
          <w:rFonts w:ascii="Times New Roman" w:hAnsi="Times New Roman"/>
          <w:b/>
          <w:sz w:val="26"/>
          <w:szCs w:val="26"/>
        </w:rPr>
        <w:t>nh gi</w:t>
      </w:r>
      <w:r w:rsidRPr="00ED58A2">
        <w:rPr>
          <w:rFonts w:ascii="Times New Roman" w:hAnsi="Times New Roman" w:cs=".VnTime"/>
          <w:b/>
          <w:sz w:val="26"/>
          <w:szCs w:val="26"/>
        </w:rPr>
        <w:t>á</w:t>
      </w:r>
    </w:p>
    <w:p w:rsidR="00ED58A2" w:rsidRDefault="00ED58A2" w:rsidP="00ED58A2">
      <w:pPr>
        <w:autoSpaceDE w:val="0"/>
        <w:autoSpaceDN w:val="0"/>
        <w:adjustRightInd w:val="0"/>
        <w:spacing w:before="120" w:after="120"/>
        <w:ind w:firstLine="720"/>
        <w:jc w:val="both"/>
        <w:rPr>
          <w:rFonts w:ascii="Times New Roman" w:hAnsi="Times New Roman"/>
          <w:b/>
          <w:sz w:val="26"/>
          <w:szCs w:val="26"/>
        </w:rPr>
      </w:pPr>
      <w:r w:rsidRPr="00ED58A2">
        <w:rPr>
          <w:rFonts w:ascii="Times New Roman" w:hAnsi="Times New Roman"/>
          <w:bCs/>
          <w:sz w:val="26"/>
          <w:szCs w:val="26"/>
        </w:rPr>
        <w:t>Nh</w:t>
      </w:r>
      <w:r w:rsidRPr="00ED58A2">
        <w:rPr>
          <w:rFonts w:ascii="Times New Roman" w:hAnsi="Times New Roman" w:cs="Arial"/>
          <w:bCs/>
          <w:sz w:val="26"/>
          <w:szCs w:val="26"/>
        </w:rPr>
        <w:t>à</w:t>
      </w:r>
      <w:r w:rsidRPr="00ED58A2">
        <w:rPr>
          <w:rFonts w:ascii="Times New Roman" w:hAnsi="Times New Roman"/>
          <w:bCs/>
          <w:sz w:val="26"/>
          <w:szCs w:val="26"/>
        </w:rPr>
        <w:t xml:space="preserve"> tr</w:t>
      </w:r>
      <w:r w:rsidRPr="00ED58A2">
        <w:rPr>
          <w:rFonts w:ascii="Times New Roman" w:hAnsi="Times New Roman" w:cs="Arial"/>
          <w:bCs/>
          <w:sz w:val="26"/>
          <w:szCs w:val="26"/>
        </w:rPr>
        <w:t>ườ</w:t>
      </w:r>
      <w:r w:rsidRPr="00ED58A2">
        <w:rPr>
          <w:rFonts w:ascii="Times New Roman" w:hAnsi="Times New Roman"/>
          <w:bCs/>
          <w:sz w:val="26"/>
          <w:szCs w:val="26"/>
        </w:rPr>
        <w:t>ng  tạo môi trường tốt nhất, có nhiều mô hình học tập, số lượng học sinh tham gia học trên 9 buổi tỉ lệ cao. Do đó,  học sinh có điều kiện tốt tham gia học tập tốt, không có học sinh bỏ học trong năm.</w:t>
      </w:r>
    </w:p>
    <w:p w:rsidR="006741A0" w:rsidRPr="00ED58A2" w:rsidRDefault="00ED58A2" w:rsidP="00ED58A2">
      <w:pPr>
        <w:spacing w:before="120"/>
        <w:ind w:firstLine="763"/>
        <w:jc w:val="both"/>
        <w:rPr>
          <w:rFonts w:ascii="Times New Roman" w:hAnsi="Times New Roman"/>
          <w:b/>
          <w:bCs/>
          <w:sz w:val="26"/>
          <w:szCs w:val="26"/>
        </w:rPr>
      </w:pPr>
      <w:r w:rsidRPr="00ED58A2">
        <w:rPr>
          <w:rFonts w:ascii="Times New Roman" w:hAnsi="Times New Roman"/>
          <w:b/>
          <w:color w:val="000000"/>
          <w:sz w:val="26"/>
          <w:szCs w:val="26"/>
        </w:rPr>
        <w:t>Khó khăn:</w:t>
      </w:r>
      <w:r w:rsidRPr="00ED58A2">
        <w:rPr>
          <w:rFonts w:ascii="Times New Roman" w:hAnsi="Times New Roman"/>
          <w:color w:val="000000"/>
          <w:sz w:val="26"/>
          <w:szCs w:val="26"/>
        </w:rPr>
        <w:t xml:space="preserve"> về việc tổ chức học 2 buổi/ ngày, hiện tại còn thiếu nhà ăn , nhà nghỉ của giáo viên cũng như học sinh. Vì vậy học sinh học xong buổi sáng phải về nhà ăn nghỉ buổi chiều mới đến trường tiếp tục  học,  điều đó cũng gây ảnh hưởng đến sức khỏe của học sinh.</w:t>
      </w:r>
      <w:r w:rsidR="006741A0" w:rsidRPr="00ED58A2">
        <w:rPr>
          <w:rFonts w:ascii="Times New Roman" w:hAnsi="Times New Roman"/>
          <w:b/>
          <w:bCs/>
          <w:sz w:val="26"/>
          <w:szCs w:val="26"/>
        </w:rPr>
        <w:t xml:space="preserve"> </w:t>
      </w:r>
    </w:p>
    <w:p w:rsidR="00E86543" w:rsidRDefault="00E86543" w:rsidP="00ED58A2">
      <w:pPr>
        <w:pStyle w:val="ListParagraph"/>
        <w:numPr>
          <w:ilvl w:val="0"/>
          <w:numId w:val="3"/>
        </w:numPr>
        <w:jc w:val="both"/>
        <w:rPr>
          <w:rFonts w:ascii="Times New Roman" w:hAnsi="Times New Roman"/>
          <w:i/>
          <w:szCs w:val="28"/>
        </w:rPr>
      </w:pPr>
      <w:r w:rsidRPr="00ED58A2">
        <w:rPr>
          <w:rFonts w:ascii="Times New Roman" w:hAnsi="Times New Roman"/>
          <w:b/>
          <w:szCs w:val="28"/>
        </w:rPr>
        <w:t>C</w:t>
      </w:r>
      <w:r w:rsidRPr="00ED58A2">
        <w:rPr>
          <w:rFonts w:ascii="Times New Roman" w:hAnsi="Times New Roman"/>
          <w:b/>
          <w:szCs w:val="28"/>
          <w:lang w:val="vi-VN"/>
        </w:rPr>
        <w:t>hất lượng giáo dục</w:t>
      </w:r>
      <w:r w:rsidRPr="00ED58A2">
        <w:rPr>
          <w:rFonts w:ascii="Times New Roman" w:hAnsi="Times New Roman"/>
          <w:szCs w:val="28"/>
        </w:rPr>
        <w:t>:</w:t>
      </w:r>
      <w:r w:rsidRPr="00ED58A2">
        <w:rPr>
          <w:rFonts w:ascii="Times New Roman" w:hAnsi="Times New Roman"/>
          <w:b/>
          <w:szCs w:val="28"/>
        </w:rPr>
        <w:t xml:space="preserve"> </w:t>
      </w:r>
    </w:p>
    <w:p w:rsidR="00ED58A2" w:rsidRPr="00661BC3" w:rsidRDefault="00ED58A2" w:rsidP="00ED58A2">
      <w:pPr>
        <w:ind w:left="720"/>
        <w:jc w:val="both"/>
        <w:rPr>
          <w:rFonts w:ascii="Times New Roman" w:hAnsi="Times New Roman"/>
          <w:szCs w:val="28"/>
        </w:rPr>
      </w:pPr>
      <w:r w:rsidRPr="00661BC3">
        <w:rPr>
          <w:rFonts w:ascii="Times New Roman" w:hAnsi="Times New Roman"/>
          <w:b/>
          <w:bCs/>
          <w:color w:val="000000"/>
          <w:sz w:val="26"/>
          <w:szCs w:val="26"/>
        </w:rPr>
        <w:t>2.1. Thống kê chất lượng</w:t>
      </w:r>
      <w:r w:rsidR="00661BC3" w:rsidRPr="00ED58A2">
        <w:rPr>
          <w:rFonts w:ascii="Times New Roman" w:hAnsi="Times New Roman"/>
          <w:i/>
          <w:szCs w:val="28"/>
        </w:rPr>
        <w:t>(mẫu thống kê kèm theo)</w:t>
      </w:r>
    </w:p>
    <w:p w:rsidR="00ED58A2" w:rsidRPr="00661BC3" w:rsidRDefault="00ED58A2" w:rsidP="00ED58A2">
      <w:pPr>
        <w:spacing w:before="120"/>
        <w:ind w:left="720"/>
        <w:jc w:val="both"/>
        <w:rPr>
          <w:rFonts w:ascii="Times New Roman" w:hAnsi="Times New Roman"/>
          <w:b/>
          <w:sz w:val="26"/>
          <w:szCs w:val="26"/>
        </w:rPr>
      </w:pPr>
      <w:r w:rsidRPr="00661BC3">
        <w:rPr>
          <w:rFonts w:ascii="Times New Roman" w:hAnsi="Times New Roman"/>
          <w:b/>
          <w:sz w:val="26"/>
          <w:szCs w:val="26"/>
        </w:rPr>
        <w:t>2.2.Tổ chức thi tuyển chọn cấp trường:</w:t>
      </w:r>
    </w:p>
    <w:tbl>
      <w:tblPr>
        <w:tblStyle w:val="TableGrid"/>
        <w:tblW w:w="9639" w:type="dxa"/>
        <w:tblInd w:w="108" w:type="dxa"/>
        <w:tblLook w:val="01E0" w:firstRow="1" w:lastRow="1" w:firstColumn="1" w:lastColumn="1" w:noHBand="0" w:noVBand="0"/>
      </w:tblPr>
      <w:tblGrid>
        <w:gridCol w:w="2376"/>
        <w:gridCol w:w="2787"/>
        <w:gridCol w:w="2458"/>
        <w:gridCol w:w="2018"/>
      </w:tblGrid>
      <w:tr w:rsidR="00ED58A2" w:rsidRPr="00661BC3" w:rsidTr="005C528F">
        <w:tc>
          <w:tcPr>
            <w:tcW w:w="2376" w:type="dxa"/>
          </w:tcPr>
          <w:p w:rsidR="00ED58A2" w:rsidRPr="00661BC3" w:rsidRDefault="00ED58A2" w:rsidP="00CF0505">
            <w:pPr>
              <w:spacing w:before="120"/>
              <w:jc w:val="center"/>
              <w:rPr>
                <w:rFonts w:ascii="Times New Roman" w:hAnsi="Times New Roman"/>
                <w:bCs/>
                <w:color w:val="000000"/>
                <w:sz w:val="26"/>
                <w:szCs w:val="26"/>
              </w:rPr>
            </w:pPr>
            <w:r w:rsidRPr="00661BC3">
              <w:rPr>
                <w:rFonts w:ascii="Times New Roman" w:hAnsi="Times New Roman"/>
                <w:bCs/>
                <w:color w:val="000000"/>
                <w:sz w:val="26"/>
                <w:szCs w:val="26"/>
              </w:rPr>
              <w:t>Môn năng khiếu</w:t>
            </w:r>
          </w:p>
        </w:tc>
        <w:tc>
          <w:tcPr>
            <w:tcW w:w="2787" w:type="dxa"/>
          </w:tcPr>
          <w:p w:rsidR="00ED58A2" w:rsidRPr="00661BC3" w:rsidRDefault="00ED58A2" w:rsidP="00CF0505">
            <w:pPr>
              <w:spacing w:before="120"/>
              <w:rPr>
                <w:rFonts w:ascii="Times New Roman" w:hAnsi="Times New Roman"/>
                <w:bCs/>
                <w:color w:val="000000"/>
                <w:sz w:val="26"/>
                <w:szCs w:val="26"/>
              </w:rPr>
            </w:pPr>
            <w:r w:rsidRPr="00661BC3">
              <w:rPr>
                <w:rFonts w:ascii="Times New Roman" w:hAnsi="Times New Roman"/>
                <w:bCs/>
                <w:color w:val="000000"/>
                <w:sz w:val="26"/>
                <w:szCs w:val="26"/>
              </w:rPr>
              <w:t>Tham gia cấp trường</w:t>
            </w:r>
          </w:p>
        </w:tc>
        <w:tc>
          <w:tcPr>
            <w:tcW w:w="2458" w:type="dxa"/>
          </w:tcPr>
          <w:p w:rsidR="00ED58A2" w:rsidRPr="00661BC3" w:rsidRDefault="00ED58A2" w:rsidP="00CF0505">
            <w:pPr>
              <w:spacing w:before="120"/>
              <w:jc w:val="both"/>
              <w:rPr>
                <w:rFonts w:ascii="Times New Roman" w:hAnsi="Times New Roman"/>
                <w:bCs/>
                <w:color w:val="000000"/>
                <w:sz w:val="26"/>
                <w:szCs w:val="26"/>
              </w:rPr>
            </w:pPr>
            <w:r w:rsidRPr="00661BC3">
              <w:rPr>
                <w:rFonts w:ascii="Times New Roman" w:hAnsi="Times New Roman"/>
                <w:bCs/>
                <w:color w:val="000000"/>
                <w:sz w:val="26"/>
                <w:szCs w:val="26"/>
              </w:rPr>
              <w:t>Đạt giải cấp trường</w:t>
            </w:r>
          </w:p>
        </w:tc>
        <w:tc>
          <w:tcPr>
            <w:tcW w:w="2018" w:type="dxa"/>
          </w:tcPr>
          <w:p w:rsidR="00ED58A2" w:rsidRPr="00661BC3" w:rsidRDefault="00ED58A2" w:rsidP="00CF0505">
            <w:pPr>
              <w:spacing w:before="120"/>
              <w:jc w:val="both"/>
              <w:rPr>
                <w:rFonts w:ascii="Times New Roman" w:hAnsi="Times New Roman"/>
                <w:bCs/>
                <w:color w:val="000000"/>
                <w:sz w:val="26"/>
                <w:szCs w:val="26"/>
              </w:rPr>
            </w:pPr>
            <w:r w:rsidRPr="00661BC3">
              <w:rPr>
                <w:rFonts w:ascii="Times New Roman" w:hAnsi="Times New Roman"/>
                <w:bCs/>
                <w:color w:val="000000"/>
                <w:sz w:val="26"/>
                <w:szCs w:val="26"/>
              </w:rPr>
              <w:t>Đạt giải cấp huyện</w:t>
            </w:r>
          </w:p>
        </w:tc>
      </w:tr>
      <w:tr w:rsidR="00ED58A2" w:rsidRPr="00661BC3" w:rsidTr="005C528F">
        <w:tc>
          <w:tcPr>
            <w:tcW w:w="2376" w:type="dxa"/>
          </w:tcPr>
          <w:p w:rsidR="00ED58A2" w:rsidRPr="00661BC3" w:rsidRDefault="00ED58A2" w:rsidP="00CF0505">
            <w:pPr>
              <w:spacing w:before="120"/>
              <w:jc w:val="both"/>
              <w:rPr>
                <w:rFonts w:ascii="Times New Roman" w:hAnsi="Times New Roman"/>
                <w:bCs/>
                <w:color w:val="000000"/>
                <w:sz w:val="26"/>
                <w:szCs w:val="26"/>
              </w:rPr>
            </w:pPr>
            <w:r w:rsidRPr="00661BC3">
              <w:rPr>
                <w:rFonts w:ascii="Times New Roman" w:hAnsi="Times New Roman"/>
                <w:bCs/>
                <w:color w:val="000000"/>
                <w:sz w:val="26"/>
                <w:szCs w:val="26"/>
              </w:rPr>
              <w:t>Mĩ thuật</w:t>
            </w:r>
          </w:p>
        </w:tc>
        <w:tc>
          <w:tcPr>
            <w:tcW w:w="2787" w:type="dxa"/>
          </w:tcPr>
          <w:p w:rsidR="00ED58A2" w:rsidRPr="00661BC3" w:rsidRDefault="00ED58A2" w:rsidP="00CF0505">
            <w:pPr>
              <w:spacing w:before="120"/>
              <w:jc w:val="center"/>
              <w:rPr>
                <w:rFonts w:ascii="Times New Roman" w:hAnsi="Times New Roman"/>
                <w:bCs/>
                <w:color w:val="000000"/>
                <w:sz w:val="26"/>
                <w:szCs w:val="26"/>
              </w:rPr>
            </w:pPr>
            <w:r w:rsidRPr="00661BC3">
              <w:rPr>
                <w:rFonts w:ascii="Times New Roman" w:hAnsi="Times New Roman"/>
                <w:bCs/>
                <w:color w:val="000000"/>
                <w:sz w:val="26"/>
                <w:szCs w:val="26"/>
              </w:rPr>
              <w:t>38</w:t>
            </w:r>
          </w:p>
        </w:tc>
        <w:tc>
          <w:tcPr>
            <w:tcW w:w="2458" w:type="dxa"/>
          </w:tcPr>
          <w:p w:rsidR="00ED58A2" w:rsidRPr="00661BC3" w:rsidRDefault="00661BC3" w:rsidP="00CF0505">
            <w:pPr>
              <w:spacing w:before="120"/>
              <w:jc w:val="center"/>
              <w:rPr>
                <w:rFonts w:ascii="Times New Roman" w:hAnsi="Times New Roman"/>
                <w:bCs/>
                <w:color w:val="000000"/>
                <w:sz w:val="26"/>
                <w:szCs w:val="26"/>
              </w:rPr>
            </w:pPr>
            <w:r>
              <w:rPr>
                <w:rFonts w:ascii="Times New Roman" w:hAnsi="Times New Roman"/>
                <w:bCs/>
                <w:color w:val="000000"/>
                <w:sz w:val="26"/>
                <w:szCs w:val="26"/>
              </w:rPr>
              <w:t>1</w:t>
            </w:r>
            <w:r w:rsidR="00ED58A2" w:rsidRPr="00661BC3">
              <w:rPr>
                <w:rFonts w:ascii="Times New Roman" w:hAnsi="Times New Roman"/>
                <w:bCs/>
                <w:color w:val="000000"/>
                <w:sz w:val="26"/>
                <w:szCs w:val="26"/>
              </w:rPr>
              <w:t>5</w:t>
            </w:r>
          </w:p>
        </w:tc>
        <w:tc>
          <w:tcPr>
            <w:tcW w:w="2018" w:type="dxa"/>
          </w:tcPr>
          <w:p w:rsidR="00ED58A2" w:rsidRPr="00661BC3" w:rsidRDefault="00ED58A2" w:rsidP="00CF0505">
            <w:pPr>
              <w:spacing w:before="120"/>
              <w:jc w:val="center"/>
              <w:rPr>
                <w:rFonts w:ascii="Times New Roman" w:hAnsi="Times New Roman"/>
                <w:bCs/>
                <w:color w:val="000000"/>
                <w:sz w:val="26"/>
                <w:szCs w:val="26"/>
              </w:rPr>
            </w:pPr>
            <w:r w:rsidRPr="00661BC3">
              <w:rPr>
                <w:rFonts w:ascii="Times New Roman" w:hAnsi="Times New Roman"/>
                <w:bCs/>
                <w:color w:val="000000"/>
                <w:sz w:val="26"/>
                <w:szCs w:val="26"/>
              </w:rPr>
              <w:t>1 (KK)</w:t>
            </w:r>
          </w:p>
        </w:tc>
      </w:tr>
      <w:tr w:rsidR="00ED58A2" w:rsidRPr="00661BC3" w:rsidTr="005C528F">
        <w:tc>
          <w:tcPr>
            <w:tcW w:w="2376" w:type="dxa"/>
          </w:tcPr>
          <w:p w:rsidR="00ED58A2" w:rsidRPr="00661BC3" w:rsidRDefault="00ED58A2" w:rsidP="00CF0505">
            <w:pPr>
              <w:spacing w:before="120"/>
              <w:jc w:val="both"/>
              <w:rPr>
                <w:rFonts w:ascii="Times New Roman" w:hAnsi="Times New Roman"/>
                <w:bCs/>
                <w:color w:val="000000"/>
                <w:sz w:val="26"/>
                <w:szCs w:val="26"/>
              </w:rPr>
            </w:pPr>
            <w:r w:rsidRPr="00661BC3">
              <w:rPr>
                <w:rFonts w:ascii="Times New Roman" w:hAnsi="Times New Roman"/>
                <w:bCs/>
                <w:color w:val="000000"/>
                <w:sz w:val="26"/>
                <w:szCs w:val="26"/>
              </w:rPr>
              <w:t>ATGT</w:t>
            </w:r>
          </w:p>
        </w:tc>
        <w:tc>
          <w:tcPr>
            <w:tcW w:w="2787" w:type="dxa"/>
          </w:tcPr>
          <w:p w:rsidR="00ED58A2" w:rsidRPr="00661BC3" w:rsidRDefault="00ED58A2" w:rsidP="00CF0505">
            <w:pPr>
              <w:spacing w:before="120"/>
              <w:jc w:val="center"/>
              <w:rPr>
                <w:rFonts w:ascii="Times New Roman" w:hAnsi="Times New Roman"/>
                <w:bCs/>
                <w:color w:val="000000"/>
                <w:sz w:val="26"/>
                <w:szCs w:val="26"/>
              </w:rPr>
            </w:pPr>
            <w:r w:rsidRPr="00661BC3">
              <w:rPr>
                <w:rFonts w:ascii="Times New Roman" w:hAnsi="Times New Roman"/>
                <w:bCs/>
                <w:color w:val="000000"/>
                <w:sz w:val="26"/>
                <w:szCs w:val="26"/>
              </w:rPr>
              <w:t>11 lớp</w:t>
            </w:r>
          </w:p>
        </w:tc>
        <w:tc>
          <w:tcPr>
            <w:tcW w:w="2458" w:type="dxa"/>
          </w:tcPr>
          <w:p w:rsidR="00ED58A2" w:rsidRPr="00661BC3" w:rsidRDefault="00ED58A2" w:rsidP="00CF0505">
            <w:pPr>
              <w:spacing w:before="120"/>
              <w:jc w:val="center"/>
              <w:rPr>
                <w:rFonts w:ascii="Times New Roman" w:hAnsi="Times New Roman"/>
                <w:bCs/>
                <w:color w:val="000000"/>
                <w:sz w:val="26"/>
                <w:szCs w:val="26"/>
              </w:rPr>
            </w:pPr>
            <w:r w:rsidRPr="00661BC3">
              <w:rPr>
                <w:rFonts w:ascii="Times New Roman" w:hAnsi="Times New Roman"/>
                <w:bCs/>
                <w:color w:val="000000"/>
                <w:sz w:val="26"/>
                <w:szCs w:val="26"/>
              </w:rPr>
              <w:t xml:space="preserve">4 </w:t>
            </w:r>
          </w:p>
        </w:tc>
        <w:tc>
          <w:tcPr>
            <w:tcW w:w="2018" w:type="dxa"/>
          </w:tcPr>
          <w:p w:rsidR="00ED58A2" w:rsidRPr="00661BC3" w:rsidRDefault="00ED58A2" w:rsidP="00CF0505">
            <w:pPr>
              <w:spacing w:before="120"/>
              <w:jc w:val="center"/>
              <w:rPr>
                <w:rFonts w:ascii="Times New Roman" w:hAnsi="Times New Roman"/>
                <w:bCs/>
                <w:color w:val="000000"/>
                <w:sz w:val="26"/>
                <w:szCs w:val="26"/>
              </w:rPr>
            </w:pPr>
            <w:r w:rsidRPr="00661BC3">
              <w:rPr>
                <w:rFonts w:ascii="Times New Roman" w:hAnsi="Times New Roman"/>
                <w:bCs/>
                <w:color w:val="000000"/>
                <w:sz w:val="26"/>
                <w:szCs w:val="26"/>
              </w:rPr>
              <w:t>1 ( nhì)</w:t>
            </w:r>
          </w:p>
        </w:tc>
      </w:tr>
      <w:tr w:rsidR="00ED58A2" w:rsidRPr="00661BC3" w:rsidTr="005C528F">
        <w:tc>
          <w:tcPr>
            <w:tcW w:w="2376" w:type="dxa"/>
          </w:tcPr>
          <w:p w:rsidR="00ED58A2" w:rsidRPr="00661BC3" w:rsidRDefault="00ED58A2" w:rsidP="00CF0505">
            <w:pPr>
              <w:spacing w:before="120"/>
              <w:jc w:val="both"/>
              <w:rPr>
                <w:rFonts w:ascii="Times New Roman" w:hAnsi="Times New Roman"/>
                <w:bCs/>
                <w:color w:val="000000"/>
                <w:sz w:val="26"/>
                <w:szCs w:val="26"/>
              </w:rPr>
            </w:pPr>
            <w:r w:rsidRPr="00661BC3">
              <w:rPr>
                <w:rFonts w:ascii="Times New Roman" w:hAnsi="Times New Roman"/>
                <w:bCs/>
                <w:color w:val="000000"/>
                <w:sz w:val="26"/>
                <w:szCs w:val="26"/>
              </w:rPr>
              <w:t xml:space="preserve">Thi trãi nghiệm </w:t>
            </w:r>
          </w:p>
        </w:tc>
        <w:tc>
          <w:tcPr>
            <w:tcW w:w="2787" w:type="dxa"/>
          </w:tcPr>
          <w:p w:rsidR="00ED58A2" w:rsidRPr="00661BC3" w:rsidRDefault="00ED58A2" w:rsidP="00CF0505">
            <w:pPr>
              <w:spacing w:before="120"/>
              <w:jc w:val="center"/>
              <w:rPr>
                <w:rFonts w:ascii="Times New Roman" w:hAnsi="Times New Roman"/>
                <w:bCs/>
                <w:color w:val="000000"/>
                <w:sz w:val="26"/>
                <w:szCs w:val="26"/>
              </w:rPr>
            </w:pPr>
            <w:r w:rsidRPr="00661BC3">
              <w:rPr>
                <w:rFonts w:ascii="Times New Roman" w:hAnsi="Times New Roman"/>
                <w:bCs/>
                <w:color w:val="000000"/>
                <w:sz w:val="26"/>
                <w:szCs w:val="26"/>
              </w:rPr>
              <w:t>2 đội</w:t>
            </w:r>
          </w:p>
        </w:tc>
        <w:tc>
          <w:tcPr>
            <w:tcW w:w="2458" w:type="dxa"/>
          </w:tcPr>
          <w:p w:rsidR="00ED58A2" w:rsidRPr="00661BC3" w:rsidRDefault="00ED58A2" w:rsidP="00CF0505">
            <w:pPr>
              <w:spacing w:before="120"/>
              <w:jc w:val="center"/>
              <w:rPr>
                <w:rFonts w:ascii="Times New Roman" w:hAnsi="Times New Roman"/>
                <w:bCs/>
                <w:color w:val="000000"/>
                <w:sz w:val="26"/>
                <w:szCs w:val="26"/>
              </w:rPr>
            </w:pPr>
            <w:r w:rsidRPr="00661BC3">
              <w:rPr>
                <w:rFonts w:ascii="Times New Roman" w:hAnsi="Times New Roman"/>
                <w:bCs/>
                <w:color w:val="000000"/>
                <w:sz w:val="26"/>
                <w:szCs w:val="26"/>
              </w:rPr>
              <w:t>2</w:t>
            </w:r>
          </w:p>
        </w:tc>
        <w:tc>
          <w:tcPr>
            <w:tcW w:w="2018" w:type="dxa"/>
          </w:tcPr>
          <w:p w:rsidR="00ED58A2" w:rsidRPr="00661BC3" w:rsidRDefault="00ED58A2" w:rsidP="00CF0505">
            <w:pPr>
              <w:spacing w:before="120"/>
              <w:jc w:val="center"/>
              <w:rPr>
                <w:rFonts w:ascii="Times New Roman" w:hAnsi="Times New Roman"/>
                <w:bCs/>
                <w:color w:val="000000"/>
                <w:sz w:val="26"/>
                <w:szCs w:val="26"/>
              </w:rPr>
            </w:pPr>
            <w:r w:rsidRPr="00661BC3">
              <w:rPr>
                <w:rFonts w:ascii="Times New Roman" w:hAnsi="Times New Roman"/>
                <w:bCs/>
                <w:color w:val="000000"/>
                <w:sz w:val="26"/>
                <w:szCs w:val="26"/>
              </w:rPr>
              <w:t>1 KK</w:t>
            </w:r>
          </w:p>
        </w:tc>
      </w:tr>
    </w:tbl>
    <w:p w:rsidR="009240F4" w:rsidRDefault="009240F4" w:rsidP="005E3678">
      <w:pPr>
        <w:ind w:firstLine="720"/>
        <w:jc w:val="both"/>
        <w:rPr>
          <w:b/>
          <w:bCs/>
          <w:sz w:val="26"/>
          <w:szCs w:val="26"/>
        </w:rPr>
      </w:pPr>
    </w:p>
    <w:p w:rsidR="005E3678" w:rsidRPr="00AA5692" w:rsidRDefault="005E3678" w:rsidP="005E3678">
      <w:pPr>
        <w:ind w:firstLine="720"/>
        <w:jc w:val="both"/>
        <w:rPr>
          <w:rFonts w:cs="VNI-Times"/>
          <w:b/>
          <w:bCs/>
          <w:sz w:val="26"/>
          <w:szCs w:val="26"/>
        </w:rPr>
      </w:pPr>
      <w:r>
        <w:rPr>
          <w:b/>
          <w:bCs/>
          <w:sz w:val="26"/>
          <w:szCs w:val="26"/>
        </w:rPr>
        <w:t xml:space="preserve">2.3. </w:t>
      </w:r>
      <w:r w:rsidRPr="00AA5692">
        <w:rPr>
          <w:b/>
          <w:bCs/>
          <w:sz w:val="26"/>
          <w:szCs w:val="26"/>
        </w:rPr>
        <w:t>K</w:t>
      </w:r>
      <w:r w:rsidRPr="00AA5692">
        <w:rPr>
          <w:rFonts w:ascii="Times New Roman" w:hAnsi="Times New Roman"/>
          <w:b/>
          <w:bCs/>
          <w:sz w:val="26"/>
          <w:szCs w:val="26"/>
        </w:rPr>
        <w:t>ế</w:t>
      </w:r>
      <w:r w:rsidRPr="00AA5692">
        <w:rPr>
          <w:rFonts w:cs="VNI-Times"/>
          <w:b/>
          <w:bCs/>
          <w:sz w:val="26"/>
          <w:szCs w:val="26"/>
        </w:rPr>
        <w:t>t qu</w:t>
      </w:r>
      <w:r w:rsidRPr="00AA5692">
        <w:rPr>
          <w:rFonts w:ascii="Times New Roman" w:hAnsi="Times New Roman"/>
          <w:b/>
          <w:bCs/>
          <w:sz w:val="26"/>
          <w:szCs w:val="26"/>
        </w:rPr>
        <w:t>ả</w:t>
      </w:r>
      <w:r w:rsidRPr="00AA5692">
        <w:rPr>
          <w:rFonts w:cs="VNI-Times"/>
          <w:b/>
          <w:bCs/>
          <w:sz w:val="26"/>
          <w:szCs w:val="26"/>
        </w:rPr>
        <w:t xml:space="preserve"> khen th</w:t>
      </w:r>
      <w:r w:rsidRPr="00AA5692">
        <w:rPr>
          <w:rFonts w:ascii="Times New Roman" w:hAnsi="Times New Roman"/>
          <w:b/>
          <w:bCs/>
          <w:sz w:val="26"/>
          <w:szCs w:val="26"/>
        </w:rPr>
        <w:t>ưở</w:t>
      </w:r>
      <w:r w:rsidRPr="00AA5692">
        <w:rPr>
          <w:rFonts w:cs="VNI-Times"/>
          <w:b/>
          <w:bCs/>
          <w:sz w:val="26"/>
          <w:szCs w:val="26"/>
        </w:rPr>
        <w:t>ng cu</w:t>
      </w:r>
      <w:r w:rsidRPr="00AA5692">
        <w:rPr>
          <w:rFonts w:ascii="Times New Roman" w:hAnsi="Times New Roman"/>
          <w:b/>
          <w:bCs/>
          <w:sz w:val="26"/>
          <w:szCs w:val="26"/>
        </w:rPr>
        <w:t>ố</w:t>
      </w:r>
      <w:r w:rsidRPr="00AA5692">
        <w:rPr>
          <w:rFonts w:cs="VNI-Times"/>
          <w:b/>
          <w:bCs/>
          <w:sz w:val="26"/>
          <w:szCs w:val="26"/>
        </w:rPr>
        <w:t>i n</w:t>
      </w:r>
      <w:r w:rsidRPr="00AA5692">
        <w:rPr>
          <w:rFonts w:ascii="Times New Roman" w:hAnsi="Times New Roman"/>
          <w:b/>
          <w:bCs/>
          <w:sz w:val="26"/>
          <w:szCs w:val="26"/>
        </w:rPr>
        <w:t>ă</w:t>
      </w:r>
      <w:r w:rsidRPr="00AA5692">
        <w:rPr>
          <w:rFonts w:cs="VNI-Times"/>
          <w:b/>
          <w:bCs/>
          <w:sz w:val="26"/>
          <w:szCs w:val="26"/>
        </w:rPr>
        <w:t>m</w:t>
      </w:r>
      <w:r>
        <w:rPr>
          <w:rFonts w:cs="VNI-Times"/>
          <w:b/>
          <w:bCs/>
          <w:sz w:val="26"/>
          <w:szCs w:val="26"/>
        </w:rPr>
        <w:t xml:space="preserve"> c</w:t>
      </w:r>
      <w:r>
        <w:rPr>
          <w:rFonts w:ascii="Times New Roman" w:hAnsi="Times New Roman"/>
          <w:b/>
          <w:bCs/>
          <w:sz w:val="26"/>
          <w:szCs w:val="26"/>
        </w:rPr>
        <w:t>ấp trường</w:t>
      </w:r>
      <w:r w:rsidRPr="00AA5692">
        <w:rPr>
          <w:rFonts w:cs="VNI-Times"/>
          <w:b/>
          <w:bCs/>
          <w:sz w:val="26"/>
          <w:szCs w:val="26"/>
        </w:rPr>
        <w:t>:</w:t>
      </w:r>
    </w:p>
    <w:p w:rsidR="005E3678" w:rsidRDefault="005E3678" w:rsidP="005E3678">
      <w:pPr>
        <w:ind w:firstLine="720"/>
        <w:jc w:val="both"/>
        <w:rPr>
          <w:color w:val="FF0000"/>
          <w:sz w:val="26"/>
          <w:szCs w:val="26"/>
        </w:rPr>
      </w:pPr>
      <w:r w:rsidRPr="00AA5692">
        <w:rPr>
          <w:sz w:val="26"/>
          <w:szCs w:val="26"/>
        </w:rPr>
        <w:t>H</w:t>
      </w:r>
      <w:r w:rsidRPr="00AA5692">
        <w:rPr>
          <w:rFonts w:ascii="Times New Roman" w:hAnsi="Times New Roman"/>
          <w:sz w:val="26"/>
          <w:szCs w:val="26"/>
        </w:rPr>
        <w:t>ọ</w:t>
      </w:r>
      <w:r w:rsidRPr="00AA5692">
        <w:rPr>
          <w:rFonts w:cs="VNI-Times"/>
          <w:sz w:val="26"/>
          <w:szCs w:val="26"/>
        </w:rPr>
        <w:t xml:space="preserve">c sinh </w:t>
      </w:r>
      <w:r>
        <w:rPr>
          <w:rFonts w:ascii="Times New Roman" w:hAnsi="Times New Roman"/>
          <w:sz w:val="26"/>
          <w:szCs w:val="26"/>
        </w:rPr>
        <w:t>hoàn thành</w:t>
      </w:r>
      <w:r>
        <w:rPr>
          <w:sz w:val="26"/>
          <w:szCs w:val="26"/>
        </w:rPr>
        <w:t xml:space="preserve"> xu</w:t>
      </w:r>
      <w:r>
        <w:rPr>
          <w:rFonts w:ascii="Arial" w:hAnsi="Arial" w:cs="Arial"/>
          <w:sz w:val="26"/>
          <w:szCs w:val="26"/>
        </w:rPr>
        <w:t>ất sắc</w:t>
      </w:r>
      <w:r>
        <w:rPr>
          <w:sz w:val="26"/>
          <w:szCs w:val="26"/>
        </w:rPr>
        <w:t xml:space="preserve"> n</w:t>
      </w:r>
      <w:r>
        <w:rPr>
          <w:rFonts w:ascii="Times New Roman" w:hAnsi="Times New Roman"/>
          <w:sz w:val="26"/>
          <w:szCs w:val="26"/>
        </w:rPr>
        <w:t>ộ</w:t>
      </w:r>
      <w:r>
        <w:rPr>
          <w:rFonts w:cs="VNI-Times"/>
          <w:sz w:val="26"/>
          <w:szCs w:val="26"/>
        </w:rPr>
        <w:t xml:space="preserve">i </w:t>
      </w:r>
      <w:r w:rsidRPr="00942752">
        <w:rPr>
          <w:rFonts w:ascii="Times New Roman" w:hAnsi="Times New Roman"/>
          <w:sz w:val="26"/>
          <w:szCs w:val="26"/>
        </w:rPr>
        <w:t xml:space="preserve">dung </w:t>
      </w:r>
      <w:r>
        <w:rPr>
          <w:rFonts w:ascii="Times New Roman" w:hAnsi="Times New Roman"/>
          <w:sz w:val="26"/>
          <w:szCs w:val="26"/>
        </w:rPr>
        <w:t xml:space="preserve"> môn học</w:t>
      </w:r>
      <w:r>
        <w:rPr>
          <w:rFonts w:ascii="Times New Roman" w:hAnsi="Times New Roman"/>
          <w:sz w:val="26"/>
          <w:szCs w:val="26"/>
        </w:rPr>
        <w:t xml:space="preserve"> và rèn luyện</w:t>
      </w:r>
      <w:r w:rsidRPr="00942752">
        <w:rPr>
          <w:rFonts w:ascii="Times New Roman" w:hAnsi="Times New Roman"/>
          <w:sz w:val="26"/>
          <w:szCs w:val="26"/>
        </w:rPr>
        <w:t>:</w:t>
      </w:r>
      <w:r>
        <w:rPr>
          <w:rFonts w:cs="VNI-Times"/>
          <w:sz w:val="26"/>
          <w:szCs w:val="26"/>
        </w:rPr>
        <w:t xml:space="preserve"> </w:t>
      </w:r>
      <w:r>
        <w:rPr>
          <w:rFonts w:cs="VNI-Times"/>
          <w:sz w:val="26"/>
          <w:szCs w:val="26"/>
        </w:rPr>
        <w:t>187</w:t>
      </w:r>
      <w:r>
        <w:rPr>
          <w:rFonts w:cs="VNI-Times"/>
          <w:sz w:val="26"/>
          <w:szCs w:val="26"/>
        </w:rPr>
        <w:t xml:space="preserve"> </w:t>
      </w:r>
      <w:r w:rsidRPr="00C65E1B">
        <w:rPr>
          <w:rFonts w:ascii="Times New Roman" w:hAnsi="Times New Roman"/>
          <w:color w:val="FF0000"/>
          <w:sz w:val="26"/>
          <w:szCs w:val="26"/>
        </w:rPr>
        <w:t>đạ</w:t>
      </w:r>
      <w:r w:rsidRPr="00C65E1B">
        <w:rPr>
          <w:rFonts w:cs="VNI-Times"/>
          <w:color w:val="FF0000"/>
          <w:sz w:val="26"/>
          <w:szCs w:val="26"/>
        </w:rPr>
        <w:t>t t</w:t>
      </w:r>
      <w:r w:rsidRPr="00C65E1B">
        <w:rPr>
          <w:rFonts w:ascii="Times New Roman" w:hAnsi="Times New Roman"/>
          <w:color w:val="FF0000"/>
          <w:sz w:val="26"/>
          <w:szCs w:val="26"/>
        </w:rPr>
        <w:t>ỉ</w:t>
      </w:r>
      <w:r w:rsidRPr="00C65E1B">
        <w:rPr>
          <w:rFonts w:cs="VNI-Times"/>
          <w:color w:val="FF0000"/>
          <w:sz w:val="26"/>
          <w:szCs w:val="26"/>
        </w:rPr>
        <w:t xml:space="preserve"> l</w:t>
      </w:r>
      <w:r w:rsidRPr="00C65E1B">
        <w:rPr>
          <w:rFonts w:ascii="Times New Roman" w:hAnsi="Times New Roman"/>
          <w:color w:val="FF0000"/>
          <w:sz w:val="26"/>
          <w:szCs w:val="26"/>
        </w:rPr>
        <w:t>ệ</w:t>
      </w:r>
      <w:r>
        <w:rPr>
          <w:rFonts w:cs="VNI-Times"/>
          <w:color w:val="FF0000"/>
          <w:sz w:val="26"/>
          <w:szCs w:val="26"/>
        </w:rPr>
        <w:t xml:space="preserve"> 31,1</w:t>
      </w:r>
      <w:r w:rsidRPr="00C65E1B">
        <w:rPr>
          <w:color w:val="FF0000"/>
          <w:sz w:val="26"/>
          <w:szCs w:val="26"/>
        </w:rPr>
        <w:t xml:space="preserve"> %</w:t>
      </w:r>
    </w:p>
    <w:p w:rsidR="005E3678" w:rsidRPr="009240F4" w:rsidRDefault="005E3678" w:rsidP="009240F4">
      <w:pPr>
        <w:ind w:firstLine="720"/>
        <w:jc w:val="both"/>
        <w:rPr>
          <w:rFonts w:ascii="Times New Roman" w:hAnsi="Times New Roman"/>
          <w:color w:val="FF0000"/>
          <w:sz w:val="26"/>
          <w:szCs w:val="26"/>
        </w:rPr>
      </w:pPr>
      <w:r w:rsidRPr="009240F4">
        <w:rPr>
          <w:rFonts w:ascii="Times New Roman" w:hAnsi="Times New Roman"/>
          <w:color w:val="FF0000"/>
          <w:sz w:val="26"/>
          <w:szCs w:val="26"/>
        </w:rPr>
        <w:t xml:space="preserve">Học sinh có tiến bộ vượt bậc: </w:t>
      </w:r>
      <w:r w:rsidR="009240F4" w:rsidRPr="009240F4">
        <w:rPr>
          <w:rFonts w:ascii="Times New Roman" w:hAnsi="Times New Roman"/>
          <w:color w:val="FF0000"/>
          <w:sz w:val="26"/>
          <w:szCs w:val="26"/>
        </w:rPr>
        <w:t>97 học sinh</w:t>
      </w:r>
    </w:p>
    <w:p w:rsidR="009240F4" w:rsidRPr="009240F4" w:rsidRDefault="009240F4" w:rsidP="009240F4">
      <w:pPr>
        <w:ind w:firstLine="720"/>
        <w:jc w:val="both"/>
        <w:rPr>
          <w:rFonts w:ascii="Times New Roman" w:hAnsi="Times New Roman"/>
          <w:b/>
          <w:color w:val="000000"/>
          <w:sz w:val="26"/>
          <w:szCs w:val="26"/>
        </w:rPr>
      </w:pPr>
      <w:r w:rsidRPr="009240F4">
        <w:rPr>
          <w:rFonts w:ascii="Times New Roman" w:hAnsi="Times New Roman"/>
          <w:color w:val="FF0000"/>
          <w:sz w:val="26"/>
          <w:szCs w:val="26"/>
        </w:rPr>
        <w:t>Học sinh lện lớp thẳng:   / 601 tỉ lệ   %</w:t>
      </w:r>
    </w:p>
    <w:p w:rsidR="00ED58A2" w:rsidRPr="00661BC3" w:rsidRDefault="00ED58A2" w:rsidP="00661BC3">
      <w:pPr>
        <w:spacing w:before="120"/>
        <w:ind w:firstLine="720"/>
        <w:jc w:val="both"/>
        <w:rPr>
          <w:rFonts w:ascii="Times New Roman" w:hAnsi="Times New Roman"/>
          <w:bCs/>
          <w:color w:val="000000"/>
          <w:sz w:val="26"/>
          <w:szCs w:val="26"/>
        </w:rPr>
      </w:pPr>
      <w:r w:rsidRPr="00661BC3">
        <w:rPr>
          <w:rFonts w:ascii="Times New Roman" w:hAnsi="Times New Roman"/>
          <w:b/>
          <w:color w:val="000000"/>
          <w:sz w:val="26"/>
          <w:szCs w:val="26"/>
        </w:rPr>
        <w:t>Đánh giá</w:t>
      </w:r>
    </w:p>
    <w:p w:rsidR="006741A0" w:rsidRPr="000B28E0" w:rsidRDefault="00ED58A2" w:rsidP="00661BC3">
      <w:pPr>
        <w:spacing w:before="120"/>
        <w:ind w:firstLine="720"/>
        <w:jc w:val="both"/>
        <w:rPr>
          <w:rFonts w:ascii="Times New Roman" w:hAnsi="Times New Roman"/>
          <w:b/>
          <w:szCs w:val="28"/>
        </w:rPr>
      </w:pPr>
      <w:r w:rsidRPr="00661BC3">
        <w:rPr>
          <w:rFonts w:ascii="Times New Roman" w:hAnsi="Times New Roman"/>
          <w:bCs/>
          <w:color w:val="000000"/>
          <w:sz w:val="26"/>
          <w:szCs w:val="26"/>
        </w:rPr>
        <w:t xml:space="preserve">Nhà trường kết hợp tốt với phụ huynh học sinh, kế hoạch bồi dưỡng, phụ đạo học sinh ngay từ đầu năm. Tổ chức phong trào thi đua dạy tốt học tốt gắn với thi đua cá nhân, có kế hoạch ôn tập tổ chức thi nghiêm túc. Do đó chất lượng có nâng lên so với đầu năm. </w:t>
      </w:r>
    </w:p>
    <w:p w:rsidR="00E86543" w:rsidRPr="00661BC3" w:rsidRDefault="00E86543" w:rsidP="00661BC3">
      <w:pPr>
        <w:pStyle w:val="ListParagraph"/>
        <w:numPr>
          <w:ilvl w:val="0"/>
          <w:numId w:val="3"/>
        </w:numPr>
        <w:jc w:val="both"/>
        <w:rPr>
          <w:rFonts w:ascii="Times New Roman" w:hAnsi="Times New Roman"/>
          <w:b/>
          <w:szCs w:val="28"/>
        </w:rPr>
      </w:pPr>
      <w:r w:rsidRPr="00661BC3">
        <w:rPr>
          <w:rFonts w:ascii="Times New Roman" w:hAnsi="Times New Roman"/>
          <w:b/>
          <w:szCs w:val="28"/>
        </w:rPr>
        <w:t>Tổ chức các lớp bồi dưỡng tập huấn</w:t>
      </w:r>
    </w:p>
    <w:tbl>
      <w:tblPr>
        <w:tblW w:w="9781" w:type="dxa"/>
        <w:tblInd w:w="105" w:type="dxa"/>
        <w:tblCellMar>
          <w:top w:w="15" w:type="dxa"/>
          <w:left w:w="15" w:type="dxa"/>
          <w:bottom w:w="15" w:type="dxa"/>
          <w:right w:w="15" w:type="dxa"/>
        </w:tblCellMar>
        <w:tblLook w:val="04A0" w:firstRow="1" w:lastRow="0" w:firstColumn="1" w:lastColumn="0" w:noHBand="0" w:noVBand="1"/>
      </w:tblPr>
      <w:tblGrid>
        <w:gridCol w:w="528"/>
        <w:gridCol w:w="5709"/>
        <w:gridCol w:w="993"/>
        <w:gridCol w:w="2551"/>
      </w:tblGrid>
      <w:tr w:rsidR="00661BC3" w:rsidRPr="00661BC3" w:rsidTr="00661BC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661BC3">
            <w:pPr>
              <w:spacing w:before="120"/>
              <w:rPr>
                <w:rFonts w:ascii="Times New Roman" w:hAnsi="Times New Roman"/>
                <w:sz w:val="26"/>
                <w:szCs w:val="26"/>
              </w:rPr>
            </w:pPr>
            <w:r w:rsidRPr="00661BC3">
              <w:rPr>
                <w:rFonts w:ascii="Times New Roman" w:hAnsi="Times New Roman"/>
                <w:color w:val="000000"/>
                <w:sz w:val="26"/>
                <w:szCs w:val="26"/>
              </w:rPr>
              <w:t>TT</w:t>
            </w:r>
          </w:p>
        </w:tc>
        <w:tc>
          <w:tcPr>
            <w:tcW w:w="5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661BC3">
            <w:pPr>
              <w:tabs>
                <w:tab w:val="left" w:pos="195"/>
                <w:tab w:val="center" w:pos="2703"/>
              </w:tabs>
              <w:spacing w:before="120"/>
              <w:rPr>
                <w:rFonts w:ascii="Times New Roman" w:hAnsi="Times New Roman"/>
                <w:sz w:val="26"/>
                <w:szCs w:val="26"/>
              </w:rPr>
            </w:pPr>
            <w:r w:rsidRPr="00661BC3">
              <w:rPr>
                <w:rFonts w:ascii="Times New Roman" w:hAnsi="Times New Roman"/>
                <w:color w:val="000000"/>
                <w:sz w:val="26"/>
                <w:szCs w:val="26"/>
              </w:rPr>
              <w:tab/>
            </w:r>
            <w:r w:rsidRPr="00661BC3">
              <w:rPr>
                <w:rFonts w:ascii="Times New Roman" w:hAnsi="Times New Roman"/>
                <w:color w:val="000000"/>
                <w:sz w:val="26"/>
                <w:szCs w:val="26"/>
              </w:rPr>
              <w:tab/>
              <w:t xml:space="preserve"> Nội dung</w:t>
            </w:r>
          </w:p>
        </w:tc>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color w:val="000000"/>
                <w:sz w:val="26"/>
                <w:szCs w:val="26"/>
              </w:rPr>
              <w:t>Số lớp</w:t>
            </w:r>
          </w:p>
        </w:tc>
        <w:tc>
          <w:tcPr>
            <w:tcW w:w="25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color w:val="000000"/>
                <w:sz w:val="26"/>
                <w:szCs w:val="26"/>
              </w:rPr>
              <w:t>Số giáo viên tham gia</w:t>
            </w:r>
          </w:p>
        </w:tc>
      </w:tr>
      <w:tr w:rsidR="00661BC3" w:rsidRPr="00661BC3" w:rsidTr="00661BC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both"/>
              <w:rPr>
                <w:rFonts w:ascii="Times New Roman" w:hAnsi="Times New Roman"/>
                <w:sz w:val="26"/>
                <w:szCs w:val="26"/>
              </w:rPr>
            </w:pPr>
            <w:r w:rsidRPr="00661BC3">
              <w:rPr>
                <w:rFonts w:ascii="Times New Roman" w:hAnsi="Times New Roman"/>
                <w:color w:val="000000"/>
                <w:sz w:val="26"/>
                <w:szCs w:val="26"/>
              </w:rPr>
              <w:t>1</w:t>
            </w:r>
          </w:p>
        </w:tc>
        <w:tc>
          <w:tcPr>
            <w:tcW w:w="5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both"/>
              <w:rPr>
                <w:rFonts w:ascii="Times New Roman" w:hAnsi="Times New Roman"/>
                <w:sz w:val="26"/>
                <w:szCs w:val="26"/>
              </w:rPr>
            </w:pPr>
            <w:r w:rsidRPr="00661BC3">
              <w:rPr>
                <w:rFonts w:ascii="Times New Roman" w:hAnsi="Times New Roman"/>
                <w:color w:val="000000"/>
                <w:sz w:val="26"/>
                <w:szCs w:val="26"/>
              </w:rPr>
              <w:t xml:space="preserve">Tập huấn dạy học Mỹ thuật theo Phương pháp mới. </w:t>
            </w:r>
          </w:p>
        </w:tc>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19</w:t>
            </w:r>
          </w:p>
        </w:tc>
        <w:tc>
          <w:tcPr>
            <w:tcW w:w="25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27</w:t>
            </w:r>
          </w:p>
        </w:tc>
      </w:tr>
      <w:tr w:rsidR="00661BC3" w:rsidRPr="00661BC3" w:rsidTr="00661BC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both"/>
              <w:rPr>
                <w:rFonts w:ascii="Times New Roman" w:hAnsi="Times New Roman"/>
                <w:sz w:val="26"/>
                <w:szCs w:val="26"/>
              </w:rPr>
            </w:pPr>
            <w:r w:rsidRPr="00661BC3">
              <w:rPr>
                <w:rFonts w:ascii="Times New Roman" w:hAnsi="Times New Roman"/>
                <w:color w:val="000000"/>
                <w:sz w:val="26"/>
                <w:szCs w:val="26"/>
              </w:rPr>
              <w:t>2</w:t>
            </w:r>
          </w:p>
        </w:tc>
        <w:tc>
          <w:tcPr>
            <w:tcW w:w="5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both"/>
              <w:rPr>
                <w:rFonts w:ascii="Times New Roman" w:hAnsi="Times New Roman"/>
                <w:sz w:val="26"/>
                <w:szCs w:val="26"/>
              </w:rPr>
            </w:pPr>
            <w:r w:rsidRPr="00661BC3">
              <w:rPr>
                <w:rFonts w:ascii="Times New Roman" w:hAnsi="Times New Roman"/>
                <w:color w:val="000000"/>
                <w:sz w:val="26"/>
                <w:szCs w:val="26"/>
              </w:rPr>
              <w:t>Tập huấn dạy học tích cực</w:t>
            </w:r>
          </w:p>
        </w:tc>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center"/>
              <w:rPr>
                <w:rFonts w:ascii="Times New Roman" w:hAnsi="Times New Roman"/>
              </w:rPr>
            </w:pPr>
            <w:r w:rsidRPr="00661BC3">
              <w:rPr>
                <w:rFonts w:ascii="Times New Roman" w:hAnsi="Times New Roman"/>
                <w:sz w:val="26"/>
                <w:szCs w:val="26"/>
              </w:rPr>
              <w:t>19</w:t>
            </w:r>
          </w:p>
        </w:tc>
        <w:tc>
          <w:tcPr>
            <w:tcW w:w="25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center"/>
              <w:rPr>
                <w:rFonts w:ascii="Times New Roman" w:hAnsi="Times New Roman"/>
              </w:rPr>
            </w:pPr>
            <w:r w:rsidRPr="00661BC3">
              <w:rPr>
                <w:rFonts w:ascii="Times New Roman" w:hAnsi="Times New Roman"/>
                <w:sz w:val="26"/>
                <w:szCs w:val="26"/>
              </w:rPr>
              <w:t>27</w:t>
            </w:r>
          </w:p>
        </w:tc>
      </w:tr>
      <w:tr w:rsidR="00661BC3" w:rsidRPr="00661BC3" w:rsidTr="00661BC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both"/>
              <w:rPr>
                <w:rFonts w:ascii="Times New Roman" w:hAnsi="Times New Roman"/>
                <w:sz w:val="26"/>
                <w:szCs w:val="26"/>
              </w:rPr>
            </w:pPr>
            <w:r w:rsidRPr="00661BC3">
              <w:rPr>
                <w:rFonts w:ascii="Times New Roman" w:hAnsi="Times New Roman"/>
                <w:color w:val="000000"/>
                <w:sz w:val="26"/>
                <w:szCs w:val="26"/>
              </w:rPr>
              <w:t>3</w:t>
            </w:r>
          </w:p>
        </w:tc>
        <w:tc>
          <w:tcPr>
            <w:tcW w:w="5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both"/>
              <w:rPr>
                <w:rFonts w:ascii="Times New Roman" w:hAnsi="Times New Roman"/>
                <w:sz w:val="26"/>
                <w:szCs w:val="26"/>
              </w:rPr>
            </w:pPr>
            <w:r w:rsidRPr="00661BC3">
              <w:rPr>
                <w:rFonts w:ascii="Times New Roman" w:hAnsi="Times New Roman"/>
                <w:color w:val="000000"/>
                <w:sz w:val="26"/>
                <w:szCs w:val="26"/>
              </w:rPr>
              <w:t>Tập huấn hướng dẫn đánh giá HSTH theo TT22</w:t>
            </w:r>
          </w:p>
        </w:tc>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center"/>
              <w:rPr>
                <w:rFonts w:ascii="Times New Roman" w:hAnsi="Times New Roman"/>
              </w:rPr>
            </w:pPr>
            <w:r w:rsidRPr="00661BC3">
              <w:rPr>
                <w:rFonts w:ascii="Times New Roman" w:hAnsi="Times New Roman"/>
                <w:sz w:val="26"/>
                <w:szCs w:val="26"/>
              </w:rPr>
              <w:t>19</w:t>
            </w:r>
          </w:p>
        </w:tc>
        <w:tc>
          <w:tcPr>
            <w:tcW w:w="25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center"/>
              <w:rPr>
                <w:rFonts w:ascii="Times New Roman" w:hAnsi="Times New Roman"/>
              </w:rPr>
            </w:pPr>
            <w:r w:rsidRPr="00661BC3">
              <w:rPr>
                <w:rFonts w:ascii="Times New Roman" w:hAnsi="Times New Roman"/>
                <w:sz w:val="26"/>
                <w:szCs w:val="26"/>
              </w:rPr>
              <w:t>27</w:t>
            </w:r>
          </w:p>
        </w:tc>
      </w:tr>
      <w:tr w:rsidR="00661BC3" w:rsidRPr="00661BC3" w:rsidTr="00661BC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both"/>
              <w:rPr>
                <w:rFonts w:ascii="Times New Roman" w:hAnsi="Times New Roman"/>
                <w:color w:val="000000"/>
                <w:sz w:val="26"/>
                <w:szCs w:val="26"/>
              </w:rPr>
            </w:pPr>
            <w:r w:rsidRPr="00661BC3">
              <w:rPr>
                <w:rFonts w:ascii="Times New Roman" w:hAnsi="Times New Roman"/>
                <w:color w:val="000000"/>
                <w:sz w:val="26"/>
                <w:szCs w:val="26"/>
              </w:rPr>
              <w:t>4</w:t>
            </w:r>
          </w:p>
        </w:tc>
        <w:tc>
          <w:tcPr>
            <w:tcW w:w="5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both"/>
              <w:rPr>
                <w:rFonts w:ascii="Times New Roman" w:hAnsi="Times New Roman"/>
                <w:color w:val="000000"/>
                <w:sz w:val="26"/>
                <w:szCs w:val="26"/>
              </w:rPr>
            </w:pPr>
            <w:r w:rsidRPr="00661BC3">
              <w:rPr>
                <w:rFonts w:ascii="Times New Roman" w:hAnsi="Times New Roman"/>
                <w:color w:val="000000"/>
                <w:sz w:val="26"/>
                <w:szCs w:val="26"/>
              </w:rPr>
              <w:t>Tập huấn phương pháp bàn tay năn bột chuyên sâu</w:t>
            </w:r>
          </w:p>
        </w:tc>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19</w:t>
            </w:r>
          </w:p>
        </w:tc>
        <w:tc>
          <w:tcPr>
            <w:tcW w:w="25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27</w:t>
            </w:r>
          </w:p>
        </w:tc>
      </w:tr>
    </w:tbl>
    <w:p w:rsidR="00661BC3" w:rsidRPr="00661BC3" w:rsidRDefault="00661BC3" w:rsidP="00661BC3">
      <w:pPr>
        <w:spacing w:before="120"/>
        <w:ind w:firstLine="763"/>
        <w:jc w:val="both"/>
        <w:rPr>
          <w:rFonts w:ascii="Times New Roman" w:hAnsi="Times New Roman"/>
          <w:color w:val="000000"/>
          <w:sz w:val="26"/>
          <w:szCs w:val="26"/>
        </w:rPr>
      </w:pPr>
      <w:r w:rsidRPr="00661BC3">
        <w:rPr>
          <w:rFonts w:ascii="Times New Roman" w:hAnsi="Times New Roman"/>
          <w:b/>
          <w:color w:val="000000"/>
          <w:sz w:val="26"/>
          <w:szCs w:val="26"/>
        </w:rPr>
        <w:t>Đánh giá</w:t>
      </w:r>
      <w:r w:rsidRPr="00661BC3">
        <w:rPr>
          <w:rFonts w:ascii="Times New Roman" w:hAnsi="Times New Roman"/>
          <w:color w:val="000000"/>
          <w:sz w:val="26"/>
          <w:szCs w:val="26"/>
        </w:rPr>
        <w:t>: Chất lượng tập huấn, việc áp dụng vào giảng dạy, hiệu quả tác động đến học sinh.</w:t>
      </w:r>
    </w:p>
    <w:p w:rsidR="00661BC3" w:rsidRDefault="00661BC3" w:rsidP="00661BC3">
      <w:pPr>
        <w:spacing w:before="120"/>
        <w:ind w:firstLine="763"/>
        <w:jc w:val="both"/>
        <w:rPr>
          <w:rFonts w:ascii="Times New Roman" w:hAnsi="Times New Roman"/>
          <w:color w:val="000000"/>
          <w:sz w:val="26"/>
          <w:szCs w:val="26"/>
        </w:rPr>
      </w:pPr>
      <w:r w:rsidRPr="00661BC3">
        <w:rPr>
          <w:rFonts w:ascii="Times New Roman" w:hAnsi="Times New Roman"/>
          <w:color w:val="000000"/>
          <w:sz w:val="26"/>
          <w:szCs w:val="26"/>
        </w:rPr>
        <w:t>Về đội ngũ cốt cán của trường được phòng giáo dục tổ chức tập huấn chu đáo .Tất cả cán bộ giáo viên cốt cán tiếp thu đầy đủ kiến thức mà đội ngũ giáo viên cốt cán của phòng giáo dục Cần Giuộc truyền thụ qua thảo luận và chia sẽ kinh nghiệm lẫn nhau . Về trường tổ chức tập huấn lại cho tất cả giáo viên của trường từ đó giáo viên áp dụng vào thực tế giảng dạy làm cho các tiết học trở nên sinh động tinh thần học tập của học sinh  còn học sinh thì thoải mái  tích cực chủ động tham gia vào các hoạt động học tập do đó chất lượng giáo dục của nhà trường cũng nâng lên.</w:t>
      </w:r>
    </w:p>
    <w:p w:rsidR="00661BC3" w:rsidRPr="00661BC3" w:rsidRDefault="00661BC3" w:rsidP="00661BC3">
      <w:pPr>
        <w:spacing w:before="120"/>
        <w:ind w:firstLine="763"/>
        <w:jc w:val="both"/>
        <w:rPr>
          <w:rFonts w:ascii="Times New Roman" w:hAnsi="Times New Roman"/>
          <w:b/>
          <w:bCs/>
          <w:color w:val="000000"/>
          <w:sz w:val="26"/>
          <w:szCs w:val="26"/>
        </w:rPr>
      </w:pPr>
      <w:r w:rsidRPr="00661BC3">
        <w:rPr>
          <w:rFonts w:ascii="Times New Roman" w:hAnsi="Times New Roman"/>
          <w:color w:val="000000"/>
          <w:sz w:val="26"/>
          <w:szCs w:val="26"/>
        </w:rPr>
        <w:t>4.1</w:t>
      </w:r>
      <w:r w:rsidRPr="00661BC3">
        <w:rPr>
          <w:rFonts w:ascii="Times New Roman" w:hAnsi="Times New Roman"/>
          <w:b/>
          <w:bCs/>
          <w:color w:val="000000"/>
          <w:sz w:val="26"/>
          <w:szCs w:val="26"/>
        </w:rPr>
        <w:t>. Phòng học</w:t>
      </w:r>
    </w:p>
    <w:p w:rsidR="00661BC3" w:rsidRPr="00661BC3" w:rsidRDefault="00661BC3" w:rsidP="00661BC3">
      <w:pPr>
        <w:spacing w:before="120"/>
        <w:ind w:firstLine="720"/>
        <w:jc w:val="both"/>
        <w:rPr>
          <w:rFonts w:ascii="Times New Roman" w:hAnsi="Times New Roman"/>
          <w:color w:val="000000"/>
          <w:sz w:val="26"/>
          <w:szCs w:val="26"/>
        </w:rPr>
      </w:pPr>
      <w:r w:rsidRPr="00661BC3">
        <w:rPr>
          <w:rFonts w:ascii="Times New Roman" w:hAnsi="Times New Roman"/>
          <w:color w:val="000000"/>
          <w:sz w:val="26"/>
          <w:szCs w:val="26"/>
        </w:rPr>
        <w:t>Năm học 2018- 2019, nhà trường có 19 lớp với tổng số 600 học sinh,Có đủ phòng học cho mỗi lớp học, hiện tại 12 phòng học kiên cố, 8 phòng bán kiên cố; 10 phòng chức năng, tất cả các phòng học điều thoáng mát, sạch sẽ đầy đủ ánh sáng và các phương tiện phục vụ cho việc dạy và học.</w:t>
      </w:r>
    </w:p>
    <w:p w:rsidR="00661BC3" w:rsidRPr="00661BC3" w:rsidRDefault="00661BC3" w:rsidP="00661BC3">
      <w:pPr>
        <w:spacing w:before="120"/>
        <w:ind w:firstLine="720"/>
        <w:jc w:val="both"/>
        <w:rPr>
          <w:rFonts w:ascii="Times New Roman" w:hAnsi="Times New Roman"/>
          <w:b/>
          <w:bCs/>
          <w:color w:val="000000"/>
          <w:sz w:val="26"/>
          <w:szCs w:val="26"/>
        </w:rPr>
      </w:pPr>
      <w:r w:rsidRPr="00661BC3">
        <w:rPr>
          <w:rFonts w:ascii="Times New Roman" w:hAnsi="Times New Roman"/>
          <w:b/>
          <w:bCs/>
          <w:color w:val="000000"/>
          <w:sz w:val="26"/>
          <w:szCs w:val="26"/>
        </w:rPr>
        <w:t>4.2.Các phòng chức năng</w:t>
      </w:r>
    </w:p>
    <w:p w:rsidR="00661BC3" w:rsidRPr="00661BC3" w:rsidRDefault="00661BC3" w:rsidP="00661BC3">
      <w:pPr>
        <w:spacing w:before="120"/>
        <w:ind w:firstLine="720"/>
        <w:jc w:val="both"/>
        <w:rPr>
          <w:rFonts w:ascii="Times New Roman" w:hAnsi="Times New Roman"/>
          <w:color w:val="000000"/>
          <w:sz w:val="26"/>
          <w:szCs w:val="26"/>
        </w:rPr>
      </w:pPr>
      <w:r w:rsidRPr="00661BC3">
        <w:rPr>
          <w:rFonts w:ascii="Times New Roman" w:hAnsi="Times New Roman"/>
          <w:color w:val="000000"/>
          <w:sz w:val="26"/>
          <w:szCs w:val="26"/>
        </w:rPr>
        <w:t>Nhà trường có đầy đủ các phòng chức năng theo quy định như:</w:t>
      </w:r>
    </w:p>
    <w:p w:rsidR="00661BC3" w:rsidRPr="00661BC3" w:rsidRDefault="00661BC3" w:rsidP="00661BC3">
      <w:pPr>
        <w:spacing w:before="120"/>
        <w:ind w:firstLine="720"/>
        <w:jc w:val="both"/>
        <w:rPr>
          <w:rFonts w:ascii="Times New Roman" w:hAnsi="Times New Roman"/>
          <w:color w:val="000000"/>
          <w:sz w:val="26"/>
          <w:szCs w:val="26"/>
        </w:rPr>
      </w:pPr>
      <w:r w:rsidRPr="00661BC3">
        <w:rPr>
          <w:rFonts w:ascii="Times New Roman" w:hAnsi="Times New Roman"/>
          <w:color w:val="000000"/>
          <w:sz w:val="26"/>
          <w:szCs w:val="26"/>
        </w:rPr>
        <w:t>Phòng hiệu trưởng có diện tích 64 m</w:t>
      </w:r>
      <w:r w:rsidRPr="00661BC3">
        <w:rPr>
          <w:rFonts w:ascii="Times New Roman" w:hAnsi="Times New Roman"/>
          <w:color w:val="000000"/>
          <w:sz w:val="26"/>
          <w:szCs w:val="26"/>
          <w:vertAlign w:val="superscript"/>
        </w:rPr>
        <w:t>2</w:t>
      </w:r>
      <w:r w:rsidRPr="00661BC3">
        <w:rPr>
          <w:rFonts w:ascii="Times New Roman" w:hAnsi="Times New Roman"/>
          <w:color w:val="000000"/>
          <w:sz w:val="26"/>
          <w:szCs w:val="26"/>
        </w:rPr>
        <w:t xml:space="preserve"> ( bán kiên cố)</w:t>
      </w:r>
    </w:p>
    <w:p w:rsidR="00661BC3" w:rsidRPr="00661BC3" w:rsidRDefault="00661BC3" w:rsidP="00661BC3">
      <w:pPr>
        <w:spacing w:before="120"/>
        <w:ind w:firstLine="720"/>
        <w:jc w:val="both"/>
        <w:rPr>
          <w:rFonts w:ascii="Times New Roman" w:hAnsi="Times New Roman"/>
          <w:color w:val="000000"/>
          <w:sz w:val="26"/>
          <w:szCs w:val="26"/>
        </w:rPr>
      </w:pPr>
      <w:r w:rsidRPr="00661BC3">
        <w:rPr>
          <w:rFonts w:ascii="Times New Roman" w:hAnsi="Times New Roman"/>
          <w:color w:val="000000"/>
          <w:sz w:val="26"/>
          <w:szCs w:val="26"/>
        </w:rPr>
        <w:t>Phó hiệu trưởng  có diện tích 64 m</w:t>
      </w:r>
      <w:r w:rsidRPr="00661BC3">
        <w:rPr>
          <w:rFonts w:ascii="Times New Roman" w:hAnsi="Times New Roman"/>
          <w:color w:val="000000"/>
          <w:sz w:val="26"/>
          <w:szCs w:val="26"/>
          <w:vertAlign w:val="superscript"/>
        </w:rPr>
        <w:t xml:space="preserve">2 . </w:t>
      </w:r>
      <w:r w:rsidRPr="00661BC3">
        <w:rPr>
          <w:rFonts w:ascii="Times New Roman" w:hAnsi="Times New Roman"/>
          <w:color w:val="000000"/>
          <w:sz w:val="26"/>
          <w:szCs w:val="26"/>
        </w:rPr>
        <w:t>( bán kiên cố)</w:t>
      </w:r>
    </w:p>
    <w:p w:rsidR="00661BC3" w:rsidRPr="00661BC3" w:rsidRDefault="00661BC3" w:rsidP="00661BC3">
      <w:pPr>
        <w:spacing w:before="120"/>
        <w:ind w:firstLine="720"/>
        <w:jc w:val="both"/>
        <w:rPr>
          <w:rFonts w:ascii="Times New Roman" w:hAnsi="Times New Roman"/>
          <w:color w:val="000000"/>
          <w:sz w:val="26"/>
          <w:szCs w:val="26"/>
        </w:rPr>
      </w:pPr>
      <w:r w:rsidRPr="00661BC3">
        <w:rPr>
          <w:rFonts w:ascii="Times New Roman" w:hAnsi="Times New Roman"/>
          <w:color w:val="000000"/>
          <w:sz w:val="26"/>
          <w:szCs w:val="26"/>
        </w:rPr>
        <w:t>Phòng  giáo viên có diện tích 64 m</w:t>
      </w:r>
      <w:r w:rsidRPr="00661BC3">
        <w:rPr>
          <w:rFonts w:ascii="Times New Roman" w:hAnsi="Times New Roman"/>
          <w:color w:val="000000"/>
          <w:sz w:val="26"/>
          <w:szCs w:val="26"/>
          <w:vertAlign w:val="superscript"/>
        </w:rPr>
        <w:t>2</w:t>
      </w:r>
      <w:r w:rsidRPr="00661BC3">
        <w:rPr>
          <w:rFonts w:ascii="Times New Roman" w:hAnsi="Times New Roman"/>
          <w:color w:val="000000"/>
          <w:sz w:val="26"/>
          <w:szCs w:val="26"/>
        </w:rPr>
        <w:t>( kiên cố)</w:t>
      </w:r>
    </w:p>
    <w:p w:rsidR="00661BC3" w:rsidRPr="00661BC3" w:rsidRDefault="00661BC3" w:rsidP="00661BC3">
      <w:pPr>
        <w:spacing w:before="120"/>
        <w:ind w:firstLine="720"/>
        <w:jc w:val="both"/>
        <w:rPr>
          <w:rFonts w:ascii="Times New Roman" w:hAnsi="Times New Roman"/>
          <w:color w:val="000000"/>
          <w:sz w:val="26"/>
          <w:szCs w:val="26"/>
          <w:vertAlign w:val="superscript"/>
        </w:rPr>
      </w:pPr>
      <w:r w:rsidRPr="00661BC3">
        <w:rPr>
          <w:rFonts w:ascii="Times New Roman" w:hAnsi="Times New Roman"/>
          <w:color w:val="000000"/>
          <w:sz w:val="26"/>
          <w:szCs w:val="26"/>
        </w:rPr>
        <w:t>Phòng hoạt động đoàn đội diện tích 64  m</w:t>
      </w:r>
      <w:r w:rsidRPr="00661BC3">
        <w:rPr>
          <w:rFonts w:ascii="Times New Roman" w:hAnsi="Times New Roman"/>
          <w:color w:val="000000"/>
          <w:sz w:val="26"/>
          <w:szCs w:val="26"/>
          <w:vertAlign w:val="superscript"/>
        </w:rPr>
        <w:t>2</w:t>
      </w:r>
      <w:r w:rsidRPr="00661BC3">
        <w:rPr>
          <w:rFonts w:ascii="Times New Roman" w:hAnsi="Times New Roman"/>
          <w:color w:val="000000"/>
          <w:sz w:val="26"/>
          <w:szCs w:val="26"/>
        </w:rPr>
        <w:t>. ( kiên cố)</w:t>
      </w:r>
    </w:p>
    <w:p w:rsidR="00661BC3" w:rsidRPr="00661BC3" w:rsidRDefault="00661BC3" w:rsidP="00661BC3">
      <w:pPr>
        <w:spacing w:before="120"/>
        <w:ind w:firstLine="720"/>
        <w:jc w:val="both"/>
        <w:rPr>
          <w:rFonts w:ascii="Times New Roman" w:hAnsi="Times New Roman"/>
          <w:color w:val="000000"/>
          <w:sz w:val="26"/>
          <w:szCs w:val="26"/>
        </w:rPr>
      </w:pPr>
      <w:r w:rsidRPr="00661BC3">
        <w:rPr>
          <w:rFonts w:ascii="Times New Roman" w:hAnsi="Times New Roman"/>
          <w:color w:val="000000"/>
          <w:sz w:val="26"/>
          <w:szCs w:val="26"/>
        </w:rPr>
        <w:t>Phòng thường trực diện tích  9 m</w:t>
      </w:r>
      <w:r w:rsidRPr="00661BC3">
        <w:rPr>
          <w:rFonts w:ascii="Times New Roman" w:hAnsi="Times New Roman"/>
          <w:color w:val="000000"/>
          <w:sz w:val="26"/>
          <w:szCs w:val="26"/>
          <w:vertAlign w:val="superscript"/>
        </w:rPr>
        <w:t>2</w:t>
      </w:r>
      <w:r w:rsidRPr="00661BC3">
        <w:rPr>
          <w:rFonts w:ascii="Times New Roman" w:hAnsi="Times New Roman"/>
          <w:color w:val="000000"/>
          <w:sz w:val="26"/>
          <w:szCs w:val="26"/>
        </w:rPr>
        <w:t>.( bán kiên cố)</w:t>
      </w:r>
    </w:p>
    <w:p w:rsidR="00661BC3" w:rsidRPr="00661BC3" w:rsidRDefault="00661BC3" w:rsidP="00661BC3">
      <w:pPr>
        <w:spacing w:before="120"/>
        <w:ind w:firstLine="720"/>
        <w:jc w:val="both"/>
        <w:rPr>
          <w:rFonts w:ascii="Times New Roman" w:hAnsi="Times New Roman"/>
          <w:color w:val="000000"/>
          <w:sz w:val="26"/>
          <w:szCs w:val="26"/>
        </w:rPr>
      </w:pPr>
      <w:r w:rsidRPr="00661BC3">
        <w:rPr>
          <w:rFonts w:ascii="Times New Roman" w:hAnsi="Times New Roman"/>
          <w:color w:val="000000"/>
          <w:sz w:val="26"/>
          <w:szCs w:val="26"/>
        </w:rPr>
        <w:lastRenderedPageBreak/>
        <w:t>Có phòng thiết bị riêng 64  m</w:t>
      </w:r>
      <w:r w:rsidRPr="00661BC3">
        <w:rPr>
          <w:rFonts w:ascii="Times New Roman" w:hAnsi="Times New Roman"/>
          <w:color w:val="000000"/>
          <w:sz w:val="26"/>
          <w:szCs w:val="26"/>
          <w:vertAlign w:val="superscript"/>
        </w:rPr>
        <w:t>2</w:t>
      </w:r>
      <w:r w:rsidRPr="00661BC3">
        <w:rPr>
          <w:rFonts w:ascii="Times New Roman" w:hAnsi="Times New Roman"/>
          <w:color w:val="000000"/>
          <w:sz w:val="26"/>
          <w:szCs w:val="26"/>
        </w:rPr>
        <w:t xml:space="preserve"> ( kiên cố)</w:t>
      </w:r>
    </w:p>
    <w:p w:rsidR="00661BC3" w:rsidRPr="00661BC3" w:rsidRDefault="00661BC3" w:rsidP="00661BC3">
      <w:pPr>
        <w:tabs>
          <w:tab w:val="left" w:pos="3775"/>
        </w:tabs>
        <w:spacing w:before="120"/>
        <w:ind w:firstLine="720"/>
        <w:jc w:val="both"/>
        <w:rPr>
          <w:rFonts w:ascii="Times New Roman" w:hAnsi="Times New Roman"/>
          <w:color w:val="000000"/>
          <w:sz w:val="26"/>
          <w:szCs w:val="26"/>
        </w:rPr>
      </w:pPr>
      <w:r w:rsidRPr="00661BC3">
        <w:rPr>
          <w:rFonts w:ascii="Times New Roman" w:hAnsi="Times New Roman"/>
          <w:color w:val="000000"/>
          <w:sz w:val="26"/>
          <w:szCs w:val="26"/>
        </w:rPr>
        <w:t>Phòng Thư viện  90  m</w:t>
      </w:r>
      <w:r w:rsidRPr="00661BC3">
        <w:rPr>
          <w:rFonts w:ascii="Times New Roman" w:hAnsi="Times New Roman"/>
          <w:color w:val="000000"/>
          <w:sz w:val="26"/>
          <w:szCs w:val="26"/>
          <w:vertAlign w:val="superscript"/>
        </w:rPr>
        <w:t xml:space="preserve">2  </w:t>
      </w:r>
      <w:r w:rsidRPr="00661BC3">
        <w:rPr>
          <w:rFonts w:ascii="Times New Roman" w:hAnsi="Times New Roman"/>
          <w:color w:val="000000"/>
          <w:sz w:val="26"/>
          <w:szCs w:val="26"/>
        </w:rPr>
        <w:t>( kiên cố)</w:t>
      </w:r>
    </w:p>
    <w:p w:rsidR="00661BC3" w:rsidRPr="00661BC3" w:rsidRDefault="00661BC3" w:rsidP="00661BC3">
      <w:pPr>
        <w:spacing w:before="120"/>
        <w:ind w:firstLine="720"/>
        <w:jc w:val="both"/>
        <w:rPr>
          <w:rFonts w:ascii="Times New Roman" w:hAnsi="Times New Roman"/>
          <w:color w:val="000000"/>
          <w:sz w:val="26"/>
          <w:szCs w:val="26"/>
        </w:rPr>
      </w:pPr>
      <w:r w:rsidRPr="00661BC3">
        <w:rPr>
          <w:rFonts w:ascii="Times New Roman" w:hAnsi="Times New Roman"/>
          <w:color w:val="000000"/>
          <w:sz w:val="26"/>
          <w:szCs w:val="26"/>
        </w:rPr>
        <w:t>Phòng y tế có 32 m</w:t>
      </w:r>
      <w:r w:rsidRPr="00661BC3">
        <w:rPr>
          <w:rFonts w:ascii="Times New Roman" w:hAnsi="Times New Roman"/>
          <w:color w:val="000000"/>
          <w:sz w:val="26"/>
          <w:szCs w:val="26"/>
          <w:vertAlign w:val="superscript"/>
        </w:rPr>
        <w:t>2</w:t>
      </w:r>
      <w:r w:rsidRPr="00661BC3">
        <w:rPr>
          <w:rFonts w:ascii="Times New Roman" w:hAnsi="Times New Roman"/>
          <w:color w:val="000000"/>
          <w:sz w:val="26"/>
          <w:szCs w:val="26"/>
        </w:rPr>
        <w:t>. Trang bị đầy đủ theo qui định.</w:t>
      </w:r>
    </w:p>
    <w:p w:rsidR="00661BC3" w:rsidRPr="00661BC3" w:rsidRDefault="00661BC3" w:rsidP="00661BC3">
      <w:pPr>
        <w:spacing w:before="120"/>
        <w:ind w:firstLine="720"/>
        <w:jc w:val="both"/>
        <w:rPr>
          <w:rFonts w:ascii="Times New Roman" w:hAnsi="Times New Roman"/>
          <w:color w:val="000000"/>
          <w:sz w:val="26"/>
          <w:szCs w:val="26"/>
        </w:rPr>
      </w:pPr>
      <w:r w:rsidRPr="00661BC3">
        <w:rPr>
          <w:rFonts w:ascii="Times New Roman" w:hAnsi="Times New Roman"/>
          <w:color w:val="000000"/>
          <w:sz w:val="26"/>
          <w:szCs w:val="26"/>
        </w:rPr>
        <w:t>Phòng ngoại ngữ 64  m</w:t>
      </w:r>
      <w:r w:rsidRPr="00661BC3">
        <w:rPr>
          <w:rFonts w:ascii="Times New Roman" w:hAnsi="Times New Roman"/>
          <w:color w:val="000000"/>
          <w:sz w:val="26"/>
          <w:szCs w:val="26"/>
          <w:vertAlign w:val="superscript"/>
        </w:rPr>
        <w:t>2</w:t>
      </w:r>
      <w:r w:rsidRPr="00661BC3">
        <w:rPr>
          <w:rFonts w:ascii="Times New Roman" w:hAnsi="Times New Roman"/>
          <w:color w:val="000000"/>
          <w:sz w:val="26"/>
          <w:szCs w:val="26"/>
        </w:rPr>
        <w:t xml:space="preserve"> gồm 1 bộ máy;</w:t>
      </w:r>
    </w:p>
    <w:p w:rsidR="00661BC3" w:rsidRPr="00661BC3" w:rsidRDefault="00661BC3" w:rsidP="00661BC3">
      <w:pPr>
        <w:spacing w:before="120"/>
        <w:ind w:firstLine="720"/>
        <w:jc w:val="both"/>
        <w:rPr>
          <w:rFonts w:ascii="Times New Roman" w:hAnsi="Times New Roman"/>
          <w:color w:val="000000"/>
          <w:sz w:val="26"/>
          <w:szCs w:val="26"/>
        </w:rPr>
      </w:pPr>
      <w:r w:rsidRPr="00661BC3">
        <w:rPr>
          <w:rFonts w:ascii="Times New Roman" w:hAnsi="Times New Roman"/>
          <w:color w:val="000000"/>
          <w:sz w:val="26"/>
          <w:szCs w:val="26"/>
        </w:rPr>
        <w:t xml:space="preserve"> Phòng tin học 64  m</w:t>
      </w:r>
      <w:r w:rsidRPr="00661BC3">
        <w:rPr>
          <w:rFonts w:ascii="Times New Roman" w:hAnsi="Times New Roman"/>
          <w:color w:val="000000"/>
          <w:sz w:val="26"/>
          <w:szCs w:val="26"/>
          <w:vertAlign w:val="superscript"/>
        </w:rPr>
        <w:t>2</w:t>
      </w:r>
      <w:r w:rsidRPr="00661BC3">
        <w:rPr>
          <w:rFonts w:ascii="Times New Roman" w:hAnsi="Times New Roman"/>
          <w:color w:val="000000"/>
          <w:sz w:val="26"/>
          <w:szCs w:val="26"/>
        </w:rPr>
        <w:t xml:space="preserve"> có 23 bộ máy. </w:t>
      </w:r>
    </w:p>
    <w:p w:rsidR="00661BC3" w:rsidRPr="00661BC3" w:rsidRDefault="00661BC3" w:rsidP="00661BC3">
      <w:pPr>
        <w:spacing w:before="120"/>
        <w:ind w:left="720"/>
        <w:jc w:val="both"/>
        <w:rPr>
          <w:rFonts w:ascii="Times New Roman" w:hAnsi="Times New Roman"/>
          <w:color w:val="000000"/>
          <w:sz w:val="26"/>
          <w:szCs w:val="26"/>
          <w:vertAlign w:val="superscript"/>
        </w:rPr>
      </w:pPr>
      <w:r w:rsidRPr="00661BC3">
        <w:rPr>
          <w:rFonts w:ascii="Times New Roman" w:hAnsi="Times New Roman"/>
          <w:color w:val="000000"/>
          <w:sz w:val="26"/>
          <w:szCs w:val="26"/>
        </w:rPr>
        <w:t>4.3.</w:t>
      </w:r>
      <w:r w:rsidRPr="00661BC3">
        <w:rPr>
          <w:rFonts w:ascii="Times New Roman" w:hAnsi="Times New Roman"/>
          <w:b/>
          <w:bCs/>
          <w:color w:val="000000"/>
          <w:sz w:val="26"/>
          <w:szCs w:val="26"/>
        </w:rPr>
        <w:t xml:space="preserve"> Phương tiện, thiết bị giáo dục</w:t>
      </w:r>
    </w:p>
    <w:p w:rsidR="00661BC3" w:rsidRPr="00661BC3" w:rsidRDefault="00661BC3" w:rsidP="00661BC3">
      <w:pPr>
        <w:spacing w:before="120"/>
        <w:ind w:firstLine="720"/>
        <w:jc w:val="both"/>
        <w:rPr>
          <w:rFonts w:ascii="Times New Roman" w:hAnsi="Times New Roman"/>
          <w:color w:val="000000"/>
          <w:sz w:val="26"/>
          <w:szCs w:val="26"/>
        </w:rPr>
      </w:pPr>
      <w:r w:rsidRPr="00661BC3">
        <w:rPr>
          <w:rFonts w:ascii="Times New Roman" w:hAnsi="Times New Roman"/>
          <w:color w:val="000000"/>
          <w:sz w:val="26"/>
          <w:szCs w:val="26"/>
        </w:rPr>
        <w:t>Trong mỗi phòng học đều có đủ bàn ghế cho giáo viên 19 bộ bàn, ghế  học sinh 394 bộ đạt chuẩn bộ quy định trong đó có bàn 2 chổ ngồi ghế liền 80 bộ. tất cả các phòng có trang bị hệ thống quạt, bàn, ghế, bảng, bục giảng, tủ đựng ĐDDH, hệ thống điện lưới, trang trí phòng học đúng quy cách. Nhà trường được trang bị đầy đủ các loại thiết bị giáo dục theo danh mục tối thiểu từ lớp 1 đến lớp 5 theo Bộ GD&amp;ĐT quy định.</w:t>
      </w:r>
    </w:p>
    <w:p w:rsidR="00661BC3" w:rsidRPr="00661BC3" w:rsidRDefault="00661BC3" w:rsidP="00661BC3">
      <w:pPr>
        <w:spacing w:before="120"/>
        <w:ind w:left="720"/>
        <w:jc w:val="both"/>
        <w:rPr>
          <w:rFonts w:ascii="Times New Roman" w:hAnsi="Times New Roman"/>
          <w:b/>
          <w:bCs/>
          <w:color w:val="000000"/>
          <w:sz w:val="26"/>
          <w:szCs w:val="26"/>
        </w:rPr>
      </w:pPr>
      <w:r w:rsidRPr="00661BC3">
        <w:rPr>
          <w:rFonts w:ascii="Times New Roman" w:hAnsi="Times New Roman"/>
          <w:color w:val="000000"/>
          <w:sz w:val="26"/>
          <w:szCs w:val="26"/>
        </w:rPr>
        <w:t>4.</w:t>
      </w:r>
      <w:r w:rsidRPr="00661BC3">
        <w:rPr>
          <w:rFonts w:ascii="Times New Roman" w:hAnsi="Times New Roman"/>
          <w:b/>
          <w:bCs/>
          <w:color w:val="000000"/>
          <w:sz w:val="26"/>
          <w:szCs w:val="26"/>
        </w:rPr>
        <w:t>4. Thư viện+ thiết bị</w:t>
      </w:r>
    </w:p>
    <w:p w:rsidR="00661BC3" w:rsidRPr="00661BC3" w:rsidRDefault="00661BC3" w:rsidP="00661BC3">
      <w:pPr>
        <w:spacing w:before="120"/>
        <w:ind w:firstLine="720"/>
        <w:jc w:val="both"/>
        <w:rPr>
          <w:rFonts w:ascii="Times New Roman" w:hAnsi="Times New Roman"/>
          <w:color w:val="000000"/>
          <w:sz w:val="26"/>
          <w:szCs w:val="26"/>
        </w:rPr>
      </w:pPr>
      <w:r w:rsidRPr="00661BC3">
        <w:rPr>
          <w:rFonts w:ascii="Times New Roman" w:hAnsi="Times New Roman"/>
          <w:color w:val="000000"/>
          <w:sz w:val="26"/>
          <w:szCs w:val="26"/>
        </w:rPr>
        <w:t>Nhà trường có thư viện đạt chuẩn với diện tích 90 m</w:t>
      </w:r>
      <w:r w:rsidRPr="00661BC3">
        <w:rPr>
          <w:rFonts w:ascii="Times New Roman" w:hAnsi="Times New Roman"/>
          <w:color w:val="000000"/>
          <w:sz w:val="26"/>
          <w:szCs w:val="26"/>
          <w:vertAlign w:val="superscript"/>
        </w:rPr>
        <w:t>2</w:t>
      </w:r>
      <w:r w:rsidRPr="00661BC3">
        <w:rPr>
          <w:rFonts w:ascii="Times New Roman" w:hAnsi="Times New Roman"/>
          <w:color w:val="000000"/>
          <w:sz w:val="26"/>
          <w:szCs w:val="26"/>
        </w:rPr>
        <w:t xml:space="preserve"> để lưu giữ sách giáo khoa, sách nâng cao, sách nghiệp vụ cho giáo viên, sách báo và tạp chí, sách tham khảo có tương đối đầy đủ các loại đầu sách, có tủ đựng sách, có sổ theo dõi các loại đầu sách được trình bày khoa học theo đúng mẫu.Có phòng đọc riêng cho học sinh với diện tích 40m</w:t>
      </w:r>
      <w:r w:rsidRPr="00661BC3">
        <w:rPr>
          <w:rFonts w:ascii="Times New Roman" w:hAnsi="Times New Roman"/>
          <w:color w:val="000000"/>
          <w:sz w:val="26"/>
          <w:szCs w:val="26"/>
          <w:vertAlign w:val="superscript"/>
        </w:rPr>
        <w:t>2</w:t>
      </w:r>
      <w:r w:rsidRPr="00661BC3">
        <w:rPr>
          <w:rFonts w:ascii="Times New Roman" w:hAnsi="Times New Roman"/>
          <w:color w:val="000000"/>
          <w:sz w:val="26"/>
          <w:szCs w:val="26"/>
        </w:rPr>
        <w:t>, có bàn ghế đúng quy cách, đủ ánh sáng cho học sinh và giáo viên ngồi đọc.</w:t>
      </w:r>
    </w:p>
    <w:p w:rsidR="00661BC3" w:rsidRPr="00661BC3" w:rsidRDefault="00661BC3" w:rsidP="00661BC3">
      <w:pPr>
        <w:spacing w:before="120"/>
        <w:ind w:firstLine="720"/>
        <w:jc w:val="both"/>
        <w:rPr>
          <w:rFonts w:ascii="Times New Roman" w:hAnsi="Times New Roman"/>
          <w:b/>
          <w:color w:val="FF0000"/>
          <w:sz w:val="26"/>
          <w:szCs w:val="26"/>
        </w:rPr>
      </w:pPr>
      <w:r w:rsidRPr="00661BC3">
        <w:rPr>
          <w:rFonts w:ascii="Times New Roman" w:hAnsi="Times New Roman"/>
          <w:b/>
          <w:color w:val="FF0000"/>
          <w:sz w:val="26"/>
          <w:szCs w:val="26"/>
        </w:rPr>
        <w:t>Có đủ 4 loại sách quy định:</w:t>
      </w:r>
    </w:p>
    <w:p w:rsidR="00661BC3" w:rsidRPr="00661BC3" w:rsidRDefault="00661BC3" w:rsidP="00661BC3">
      <w:pPr>
        <w:spacing w:before="120"/>
        <w:ind w:firstLine="720"/>
        <w:jc w:val="both"/>
        <w:rPr>
          <w:rFonts w:ascii="Times New Roman" w:hAnsi="Times New Roman"/>
          <w:color w:val="FF0000"/>
          <w:sz w:val="26"/>
          <w:szCs w:val="26"/>
        </w:rPr>
      </w:pPr>
      <w:r w:rsidRPr="00661BC3">
        <w:rPr>
          <w:rFonts w:ascii="Times New Roman" w:hAnsi="Times New Roman"/>
          <w:color w:val="FF0000"/>
          <w:sz w:val="26"/>
          <w:szCs w:val="26"/>
        </w:rPr>
        <w:t>Sách nghiệp vụ:750 bản; Sách tham khả</w:t>
      </w:r>
      <w:r w:rsidR="00BC4AC9">
        <w:rPr>
          <w:rFonts w:ascii="Times New Roman" w:hAnsi="Times New Roman"/>
          <w:color w:val="FF0000"/>
          <w:sz w:val="26"/>
          <w:szCs w:val="26"/>
        </w:rPr>
        <w:t>o: 4919</w:t>
      </w:r>
      <w:r w:rsidRPr="00661BC3">
        <w:rPr>
          <w:rFonts w:ascii="Times New Roman" w:hAnsi="Times New Roman"/>
          <w:color w:val="FF0000"/>
          <w:sz w:val="26"/>
          <w:szCs w:val="26"/>
        </w:rPr>
        <w:t xml:space="preserve"> bản; Sách giáo khoa:14241 bản; Sách thiếu nhi:10254 bản; Sách pháp luật: 70 bộ</w:t>
      </w:r>
      <w:r w:rsidR="00BC4AC9">
        <w:rPr>
          <w:rFonts w:ascii="Times New Roman" w:hAnsi="Times New Roman"/>
          <w:color w:val="FF0000"/>
          <w:sz w:val="26"/>
          <w:szCs w:val="26"/>
        </w:rPr>
        <w:t>; báo tạp chí : 1430 bản</w:t>
      </w:r>
    </w:p>
    <w:p w:rsidR="00661BC3" w:rsidRPr="00661BC3" w:rsidRDefault="00661BC3" w:rsidP="00661BC3">
      <w:pPr>
        <w:spacing w:before="120"/>
        <w:ind w:firstLine="720"/>
        <w:jc w:val="both"/>
        <w:rPr>
          <w:rFonts w:ascii="Times New Roman" w:hAnsi="Times New Roman"/>
          <w:color w:val="FF0000"/>
          <w:sz w:val="26"/>
          <w:szCs w:val="26"/>
        </w:rPr>
      </w:pPr>
      <w:r w:rsidRPr="00661BC3">
        <w:rPr>
          <w:rFonts w:ascii="Times New Roman" w:hAnsi="Times New Roman"/>
          <w:b/>
          <w:color w:val="FF0000"/>
          <w:sz w:val="26"/>
          <w:szCs w:val="26"/>
        </w:rPr>
        <w:t>Sử dụng kinh phí phát tri</w:t>
      </w:r>
      <w:r>
        <w:rPr>
          <w:rFonts w:ascii="Times New Roman" w:hAnsi="Times New Roman"/>
          <w:b/>
          <w:color w:val="FF0000"/>
          <w:sz w:val="26"/>
          <w:szCs w:val="26"/>
        </w:rPr>
        <w:t xml:space="preserve">ển sách và thiết bị dạy học </w:t>
      </w:r>
      <w:r w:rsidRPr="00661BC3">
        <w:rPr>
          <w:rFonts w:ascii="Times New Roman" w:hAnsi="Times New Roman"/>
          <w:b/>
          <w:color w:val="FF0000"/>
          <w:sz w:val="26"/>
          <w:szCs w:val="26"/>
        </w:rPr>
        <w:t>n</w:t>
      </w:r>
      <w:r w:rsidRPr="00661BC3">
        <w:rPr>
          <w:rFonts w:ascii="Times New Roman" w:hAnsi="Times New Roman"/>
          <w:color w:val="FF0000"/>
          <w:sz w:val="26"/>
          <w:szCs w:val="26"/>
        </w:rPr>
        <w:t>ăm học 2018 - 2019 từ ngân sách: 20.470.000 đồng.</w:t>
      </w:r>
    </w:p>
    <w:p w:rsidR="00661BC3" w:rsidRPr="00661BC3" w:rsidRDefault="00661BC3" w:rsidP="00661BC3">
      <w:pPr>
        <w:spacing w:before="120"/>
        <w:ind w:firstLine="720"/>
        <w:jc w:val="both"/>
        <w:rPr>
          <w:rFonts w:ascii="Times New Roman" w:hAnsi="Times New Roman"/>
          <w:b/>
          <w:color w:val="FF0000"/>
          <w:sz w:val="26"/>
          <w:szCs w:val="26"/>
        </w:rPr>
      </w:pPr>
      <w:r w:rsidRPr="00661BC3">
        <w:rPr>
          <w:rFonts w:ascii="Times New Roman" w:hAnsi="Times New Roman"/>
          <w:color w:val="FF0000"/>
          <w:sz w:val="26"/>
          <w:szCs w:val="26"/>
        </w:rPr>
        <w:t xml:space="preserve">Kinh phí vận động: 2.590.000 đồng </w:t>
      </w:r>
      <w:r w:rsidRPr="00661BC3">
        <w:rPr>
          <w:rFonts w:ascii="Times New Roman" w:hAnsi="Times New Roman"/>
          <w:color w:val="FF0000"/>
          <w:sz w:val="26"/>
          <w:szCs w:val="26"/>
        </w:rPr>
        <w:tab/>
      </w:r>
    </w:p>
    <w:p w:rsidR="00661BC3" w:rsidRPr="00661BC3" w:rsidRDefault="00661BC3" w:rsidP="00661BC3">
      <w:pPr>
        <w:spacing w:before="120"/>
        <w:ind w:firstLine="720"/>
        <w:jc w:val="both"/>
        <w:rPr>
          <w:rFonts w:ascii="Times New Roman" w:hAnsi="Times New Roman"/>
          <w:color w:val="FF0000"/>
          <w:sz w:val="26"/>
          <w:szCs w:val="26"/>
        </w:rPr>
      </w:pPr>
      <w:r w:rsidRPr="00661BC3">
        <w:rPr>
          <w:rFonts w:ascii="Times New Roman" w:hAnsi="Times New Roman"/>
          <w:b/>
          <w:bCs/>
          <w:color w:val="FF0000"/>
          <w:sz w:val="26"/>
          <w:szCs w:val="26"/>
        </w:rPr>
        <w:t>4.5. Khuôn viên, sân chơi, bãi tập</w:t>
      </w:r>
    </w:p>
    <w:p w:rsidR="00661BC3" w:rsidRPr="00661BC3" w:rsidRDefault="00661BC3" w:rsidP="00661BC3">
      <w:pPr>
        <w:spacing w:before="120"/>
        <w:ind w:firstLine="720"/>
        <w:jc w:val="both"/>
        <w:rPr>
          <w:rFonts w:ascii="Times New Roman" w:hAnsi="Times New Roman"/>
          <w:color w:val="FF0000"/>
          <w:sz w:val="26"/>
          <w:szCs w:val="26"/>
        </w:rPr>
      </w:pPr>
      <w:r w:rsidRPr="00661BC3">
        <w:rPr>
          <w:rFonts w:ascii="Times New Roman" w:hAnsi="Times New Roman"/>
          <w:color w:val="FF0000"/>
          <w:sz w:val="26"/>
          <w:szCs w:val="26"/>
        </w:rPr>
        <w:t>Nhà trường có 1 điểm trung tâm và 1 điểm trường lẻ với tổng diện tích là:8785   m</w:t>
      </w:r>
      <w:r w:rsidRPr="00661BC3">
        <w:rPr>
          <w:rFonts w:ascii="Times New Roman" w:hAnsi="Times New Roman"/>
          <w:color w:val="FF0000"/>
          <w:sz w:val="26"/>
          <w:szCs w:val="26"/>
          <w:vertAlign w:val="superscript"/>
        </w:rPr>
        <w:t>2</w:t>
      </w:r>
      <w:r w:rsidRPr="00661BC3">
        <w:rPr>
          <w:rFonts w:ascii="Times New Roman" w:hAnsi="Times New Roman"/>
          <w:color w:val="FF0000"/>
          <w:sz w:val="26"/>
          <w:szCs w:val="26"/>
        </w:rPr>
        <w:t>. Trung bình mỗi học sinh là 14,6  m</w:t>
      </w:r>
      <w:r w:rsidRPr="00661BC3">
        <w:rPr>
          <w:rFonts w:ascii="Times New Roman" w:hAnsi="Times New Roman"/>
          <w:color w:val="FF0000"/>
          <w:sz w:val="26"/>
          <w:szCs w:val="26"/>
          <w:vertAlign w:val="superscript"/>
        </w:rPr>
        <w:t>2</w:t>
      </w:r>
      <w:r w:rsidRPr="00661BC3">
        <w:rPr>
          <w:rFonts w:ascii="Times New Roman" w:hAnsi="Times New Roman"/>
          <w:color w:val="FF0000"/>
          <w:sz w:val="26"/>
          <w:szCs w:val="26"/>
        </w:rPr>
        <w:t>/1 HS.</w:t>
      </w:r>
    </w:p>
    <w:p w:rsidR="00661BC3" w:rsidRPr="00661BC3" w:rsidRDefault="00661BC3" w:rsidP="00661BC3">
      <w:pPr>
        <w:spacing w:before="120"/>
        <w:ind w:firstLine="720"/>
        <w:jc w:val="both"/>
        <w:rPr>
          <w:rFonts w:ascii="Times New Roman" w:hAnsi="Times New Roman"/>
          <w:color w:val="FF0000"/>
          <w:sz w:val="26"/>
          <w:szCs w:val="26"/>
        </w:rPr>
      </w:pPr>
      <w:r w:rsidRPr="00661BC3">
        <w:rPr>
          <w:rFonts w:ascii="Times New Roman" w:hAnsi="Times New Roman"/>
          <w:color w:val="FF0000"/>
          <w:sz w:val="26"/>
          <w:szCs w:val="26"/>
        </w:rPr>
        <w:t>Diện tích sân chơi là: 7377 m</w:t>
      </w:r>
      <w:r w:rsidRPr="00661BC3">
        <w:rPr>
          <w:rFonts w:ascii="Times New Roman" w:hAnsi="Times New Roman"/>
          <w:color w:val="FF0000"/>
          <w:sz w:val="26"/>
          <w:szCs w:val="26"/>
          <w:vertAlign w:val="superscript"/>
        </w:rPr>
        <w:t>2</w:t>
      </w:r>
      <w:r w:rsidRPr="00661BC3">
        <w:rPr>
          <w:rFonts w:ascii="Times New Roman" w:hAnsi="Times New Roman"/>
          <w:color w:val="FF0000"/>
          <w:sz w:val="26"/>
          <w:szCs w:val="26"/>
        </w:rPr>
        <w:t xml:space="preserve"> tỉ lệ 12,2  m</w:t>
      </w:r>
      <w:r w:rsidRPr="00661BC3">
        <w:rPr>
          <w:rFonts w:ascii="Times New Roman" w:hAnsi="Times New Roman"/>
          <w:color w:val="FF0000"/>
          <w:sz w:val="26"/>
          <w:szCs w:val="26"/>
          <w:vertAlign w:val="superscript"/>
        </w:rPr>
        <w:t xml:space="preserve">2/ </w:t>
      </w:r>
      <w:r w:rsidRPr="00661BC3">
        <w:rPr>
          <w:rFonts w:ascii="Times New Roman" w:hAnsi="Times New Roman"/>
          <w:color w:val="FF0000"/>
          <w:sz w:val="26"/>
          <w:szCs w:val="26"/>
        </w:rPr>
        <w:t>. Có sân để  học sinh luyện tập thể dục và bãi tập diện tích: 684 m</w:t>
      </w:r>
      <w:r w:rsidRPr="00661BC3">
        <w:rPr>
          <w:rFonts w:ascii="Times New Roman" w:hAnsi="Times New Roman"/>
          <w:color w:val="FF0000"/>
          <w:sz w:val="26"/>
          <w:szCs w:val="26"/>
          <w:vertAlign w:val="superscript"/>
        </w:rPr>
        <w:t>2</w:t>
      </w:r>
      <w:r w:rsidRPr="00661BC3">
        <w:rPr>
          <w:rFonts w:ascii="Times New Roman" w:hAnsi="Times New Roman"/>
          <w:color w:val="FF0000"/>
          <w:sz w:val="26"/>
          <w:szCs w:val="26"/>
        </w:rPr>
        <w:t xml:space="preserve">, sân bóng đá diện tích: 200m </w:t>
      </w:r>
      <w:r w:rsidRPr="00661BC3">
        <w:rPr>
          <w:rFonts w:ascii="Times New Roman" w:hAnsi="Times New Roman"/>
          <w:color w:val="FF0000"/>
          <w:sz w:val="26"/>
          <w:szCs w:val="26"/>
          <w:vertAlign w:val="superscript"/>
        </w:rPr>
        <w:t xml:space="preserve">2 </w:t>
      </w:r>
      <w:r w:rsidRPr="00661BC3">
        <w:rPr>
          <w:rFonts w:ascii="Times New Roman" w:hAnsi="Times New Roman"/>
          <w:color w:val="FF0000"/>
          <w:sz w:val="26"/>
          <w:szCs w:val="26"/>
        </w:rPr>
        <w:t>.</w:t>
      </w:r>
    </w:p>
    <w:p w:rsidR="00661BC3" w:rsidRPr="00661BC3" w:rsidRDefault="00252091" w:rsidP="00661BC3">
      <w:pPr>
        <w:spacing w:before="120"/>
        <w:ind w:firstLine="720"/>
        <w:jc w:val="both"/>
        <w:rPr>
          <w:rFonts w:ascii="Times New Roman" w:hAnsi="Times New Roman"/>
          <w:b/>
          <w:bCs/>
          <w:color w:val="FF0000"/>
          <w:sz w:val="26"/>
          <w:szCs w:val="26"/>
        </w:rPr>
      </w:pPr>
      <w:r>
        <w:rPr>
          <w:rFonts w:ascii="Times New Roman" w:hAnsi="Times New Roman"/>
          <w:b/>
          <w:bCs/>
          <w:color w:val="FF0000"/>
          <w:sz w:val="26"/>
          <w:szCs w:val="26"/>
        </w:rPr>
        <w:t>4</w:t>
      </w:r>
      <w:r w:rsidR="00661BC3" w:rsidRPr="00661BC3">
        <w:rPr>
          <w:rFonts w:ascii="Times New Roman" w:hAnsi="Times New Roman"/>
          <w:b/>
          <w:bCs/>
          <w:color w:val="FF0000"/>
          <w:sz w:val="26"/>
          <w:szCs w:val="26"/>
        </w:rPr>
        <w:t>.6. Điều kiện vệ sinh</w:t>
      </w:r>
    </w:p>
    <w:p w:rsidR="00661BC3" w:rsidRPr="00661BC3" w:rsidRDefault="00661BC3" w:rsidP="00661BC3">
      <w:pPr>
        <w:spacing w:before="120"/>
        <w:ind w:firstLine="720"/>
        <w:jc w:val="both"/>
        <w:rPr>
          <w:rFonts w:ascii="Times New Roman" w:hAnsi="Times New Roman"/>
          <w:color w:val="FF0000"/>
          <w:sz w:val="26"/>
          <w:szCs w:val="26"/>
        </w:rPr>
      </w:pPr>
      <w:r w:rsidRPr="00661BC3">
        <w:rPr>
          <w:rFonts w:ascii="Times New Roman" w:hAnsi="Times New Roman"/>
          <w:color w:val="FF0000"/>
          <w:sz w:val="26"/>
          <w:szCs w:val="26"/>
        </w:rPr>
        <w:t>Trường có hồ chứa  nước sạch, có khu vệ sinh dành cho cán bộ giáo viên và học sinh. Mọi khu vệ sinh đều có hai khu riêng dành cho nam và nữ, có nhà để xe cho cán bộ và học sinh, giáo viên trong trường. Có hệ thống cống rãnh thoát nước, có hàng rào  bao quanh trường, không có hàng quán, môi trường “Xanh, sạch, đẹp, an toàn”, đảm bảo vệ sinh và cảnh quan trường học.</w:t>
      </w:r>
    </w:p>
    <w:p w:rsidR="00661BC3" w:rsidRPr="00661BC3" w:rsidRDefault="00252091" w:rsidP="00661BC3">
      <w:pPr>
        <w:spacing w:before="120"/>
        <w:ind w:firstLine="720"/>
        <w:jc w:val="both"/>
        <w:rPr>
          <w:rFonts w:ascii="Times New Roman" w:hAnsi="Times New Roman"/>
          <w:b/>
          <w:color w:val="FF0000"/>
          <w:sz w:val="26"/>
          <w:szCs w:val="26"/>
        </w:rPr>
      </w:pPr>
      <w:r>
        <w:rPr>
          <w:rFonts w:ascii="Times New Roman" w:hAnsi="Times New Roman"/>
          <w:b/>
          <w:color w:val="FF0000"/>
          <w:sz w:val="26"/>
          <w:szCs w:val="26"/>
        </w:rPr>
        <w:t>4</w:t>
      </w:r>
      <w:r w:rsidR="00661BC3" w:rsidRPr="00661BC3">
        <w:rPr>
          <w:rFonts w:ascii="Times New Roman" w:hAnsi="Times New Roman"/>
          <w:b/>
          <w:color w:val="FF0000"/>
          <w:sz w:val="26"/>
          <w:szCs w:val="26"/>
        </w:rPr>
        <w:t>.7 Mua sắm tu sửa nhỏ</w:t>
      </w:r>
      <w:r w:rsidR="00661BC3">
        <w:rPr>
          <w:rFonts w:ascii="Times New Roman" w:hAnsi="Times New Roman"/>
          <w:b/>
          <w:color w:val="FF0000"/>
          <w:sz w:val="26"/>
          <w:szCs w:val="26"/>
        </w:rPr>
        <w:t xml:space="preserve"> trong  năm học</w:t>
      </w:r>
    </w:p>
    <w:p w:rsidR="00661BC3" w:rsidRPr="00661BC3" w:rsidRDefault="00661BC3" w:rsidP="00661BC3">
      <w:pPr>
        <w:spacing w:before="120"/>
        <w:ind w:firstLine="720"/>
        <w:jc w:val="both"/>
        <w:rPr>
          <w:rFonts w:ascii="Times New Roman" w:hAnsi="Times New Roman"/>
          <w:b/>
          <w:color w:val="FF0000"/>
          <w:sz w:val="26"/>
          <w:szCs w:val="26"/>
        </w:rPr>
      </w:pPr>
      <w:r w:rsidRPr="00661BC3">
        <w:rPr>
          <w:rFonts w:ascii="Times New Roman" w:hAnsi="Times New Roman"/>
          <w:b/>
          <w:color w:val="FF0000"/>
          <w:sz w:val="26"/>
          <w:szCs w:val="26"/>
        </w:rPr>
        <w:t>Mua sắm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004"/>
        <w:gridCol w:w="3666"/>
      </w:tblGrid>
      <w:tr w:rsidR="00661BC3" w:rsidRPr="00661BC3" w:rsidTr="00661BC3">
        <w:tc>
          <w:tcPr>
            <w:tcW w:w="393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b/>
                <w:sz w:val="26"/>
                <w:szCs w:val="26"/>
              </w:rPr>
            </w:pPr>
            <w:r w:rsidRPr="00661BC3">
              <w:rPr>
                <w:rFonts w:ascii="Times New Roman" w:hAnsi="Times New Roman"/>
                <w:b/>
                <w:sz w:val="26"/>
                <w:szCs w:val="26"/>
              </w:rPr>
              <w:lastRenderedPageBreak/>
              <w:t>Danh mục</w:t>
            </w:r>
          </w:p>
        </w:tc>
        <w:tc>
          <w:tcPr>
            <w:tcW w:w="2004"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b/>
                <w:sz w:val="26"/>
                <w:szCs w:val="26"/>
              </w:rPr>
            </w:pPr>
            <w:r w:rsidRPr="00661BC3">
              <w:rPr>
                <w:rFonts w:ascii="Times New Roman" w:hAnsi="Times New Roman"/>
                <w:b/>
                <w:sz w:val="26"/>
                <w:szCs w:val="26"/>
              </w:rPr>
              <w:t>Số lượng</w:t>
            </w:r>
          </w:p>
        </w:tc>
        <w:tc>
          <w:tcPr>
            <w:tcW w:w="366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b/>
                <w:sz w:val="26"/>
                <w:szCs w:val="26"/>
              </w:rPr>
            </w:pPr>
            <w:r w:rsidRPr="00661BC3">
              <w:rPr>
                <w:rFonts w:ascii="Times New Roman" w:hAnsi="Times New Roman"/>
                <w:b/>
                <w:sz w:val="26"/>
                <w:szCs w:val="26"/>
              </w:rPr>
              <w:t>Số tiền</w:t>
            </w:r>
          </w:p>
        </w:tc>
      </w:tr>
      <w:tr w:rsidR="00661BC3" w:rsidRPr="00661BC3" w:rsidTr="00661BC3">
        <w:tc>
          <w:tcPr>
            <w:tcW w:w="393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Mua máy ổn áp</w:t>
            </w:r>
          </w:p>
        </w:tc>
        <w:tc>
          <w:tcPr>
            <w:tcW w:w="2004"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1</w:t>
            </w:r>
          </w:p>
        </w:tc>
        <w:tc>
          <w:tcPr>
            <w:tcW w:w="366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17.200.000</w:t>
            </w:r>
          </w:p>
        </w:tc>
      </w:tr>
      <w:tr w:rsidR="00661BC3" w:rsidRPr="00661BC3" w:rsidTr="00661BC3">
        <w:tc>
          <w:tcPr>
            <w:tcW w:w="393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Mua máy xịt nhà vệ sinh</w:t>
            </w:r>
          </w:p>
        </w:tc>
        <w:tc>
          <w:tcPr>
            <w:tcW w:w="2004"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1</w:t>
            </w:r>
          </w:p>
        </w:tc>
        <w:tc>
          <w:tcPr>
            <w:tcW w:w="366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 xml:space="preserve">   2.160.000</w:t>
            </w:r>
          </w:p>
        </w:tc>
      </w:tr>
      <w:tr w:rsidR="00661BC3" w:rsidRPr="00661BC3" w:rsidTr="00661BC3">
        <w:tc>
          <w:tcPr>
            <w:tcW w:w="393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Phần mềm ra đề thi Smatrtext</w:t>
            </w:r>
          </w:p>
        </w:tc>
        <w:tc>
          <w:tcPr>
            <w:tcW w:w="2004"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1</w:t>
            </w:r>
          </w:p>
        </w:tc>
        <w:tc>
          <w:tcPr>
            <w:tcW w:w="366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15.000.000</w:t>
            </w:r>
          </w:p>
        </w:tc>
      </w:tr>
      <w:tr w:rsidR="00661BC3" w:rsidRPr="00661BC3" w:rsidTr="00661BC3">
        <w:tc>
          <w:tcPr>
            <w:tcW w:w="393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Hệ thống nước điểm phụ</w:t>
            </w:r>
          </w:p>
        </w:tc>
        <w:tc>
          <w:tcPr>
            <w:tcW w:w="2004"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1</w:t>
            </w:r>
          </w:p>
        </w:tc>
        <w:tc>
          <w:tcPr>
            <w:tcW w:w="366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 xml:space="preserve">     750.000</w:t>
            </w:r>
          </w:p>
        </w:tc>
      </w:tr>
      <w:tr w:rsidR="00661BC3" w:rsidRPr="00661BC3" w:rsidTr="00661BC3">
        <w:tc>
          <w:tcPr>
            <w:tcW w:w="393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Máy bơm nước cá sấu</w:t>
            </w:r>
          </w:p>
        </w:tc>
        <w:tc>
          <w:tcPr>
            <w:tcW w:w="2004"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1</w:t>
            </w:r>
          </w:p>
        </w:tc>
        <w:tc>
          <w:tcPr>
            <w:tcW w:w="366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 xml:space="preserve">      650.000</w:t>
            </w:r>
          </w:p>
        </w:tc>
      </w:tr>
      <w:tr w:rsidR="00661BC3" w:rsidRPr="00661BC3" w:rsidTr="00661BC3">
        <w:tc>
          <w:tcPr>
            <w:tcW w:w="393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Máy bơm nước ½ HP</w:t>
            </w:r>
          </w:p>
        </w:tc>
        <w:tc>
          <w:tcPr>
            <w:tcW w:w="2004"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1</w:t>
            </w:r>
          </w:p>
        </w:tc>
        <w:tc>
          <w:tcPr>
            <w:tcW w:w="366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 xml:space="preserve">   1.580.000</w:t>
            </w:r>
          </w:p>
        </w:tc>
      </w:tr>
      <w:tr w:rsidR="00661BC3" w:rsidRPr="00661BC3" w:rsidTr="00661BC3">
        <w:tc>
          <w:tcPr>
            <w:tcW w:w="393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Tổng cộng</w:t>
            </w:r>
          </w:p>
        </w:tc>
        <w:tc>
          <w:tcPr>
            <w:tcW w:w="2004"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p>
        </w:tc>
        <w:tc>
          <w:tcPr>
            <w:tcW w:w="366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37.340.000</w:t>
            </w:r>
          </w:p>
        </w:tc>
      </w:tr>
    </w:tbl>
    <w:p w:rsidR="00661BC3" w:rsidRPr="00661BC3" w:rsidRDefault="00661BC3" w:rsidP="00661BC3">
      <w:pPr>
        <w:spacing w:before="120"/>
        <w:ind w:firstLine="720"/>
        <w:rPr>
          <w:rFonts w:ascii="Times New Roman" w:hAnsi="Times New Roman"/>
          <w:b/>
          <w:sz w:val="26"/>
          <w:szCs w:val="26"/>
        </w:rPr>
      </w:pPr>
      <w:r w:rsidRPr="00661BC3">
        <w:rPr>
          <w:rFonts w:ascii="Times New Roman" w:hAnsi="Times New Roman"/>
          <w:b/>
          <w:sz w:val="26"/>
          <w:szCs w:val="26"/>
        </w:rPr>
        <w:t>Tu sửa nhỏ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652"/>
        <w:gridCol w:w="3018"/>
      </w:tblGrid>
      <w:tr w:rsidR="00661BC3" w:rsidRPr="00661BC3" w:rsidTr="00661BC3">
        <w:tc>
          <w:tcPr>
            <w:tcW w:w="393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b/>
                <w:sz w:val="26"/>
                <w:szCs w:val="26"/>
              </w:rPr>
            </w:pPr>
            <w:r w:rsidRPr="00661BC3">
              <w:rPr>
                <w:rFonts w:ascii="Times New Roman" w:hAnsi="Times New Roman"/>
                <w:b/>
                <w:sz w:val="26"/>
                <w:szCs w:val="26"/>
              </w:rPr>
              <w:t>Danh mục</w:t>
            </w:r>
          </w:p>
        </w:tc>
        <w:tc>
          <w:tcPr>
            <w:tcW w:w="2652"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b/>
                <w:sz w:val="26"/>
                <w:szCs w:val="26"/>
              </w:rPr>
            </w:pPr>
            <w:r w:rsidRPr="00661BC3">
              <w:rPr>
                <w:rFonts w:ascii="Times New Roman" w:hAnsi="Times New Roman"/>
                <w:b/>
                <w:sz w:val="26"/>
                <w:szCs w:val="26"/>
              </w:rPr>
              <w:t>Số lượng</w:t>
            </w:r>
          </w:p>
        </w:tc>
        <w:tc>
          <w:tcPr>
            <w:tcW w:w="3018"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b/>
                <w:sz w:val="26"/>
                <w:szCs w:val="26"/>
              </w:rPr>
            </w:pPr>
            <w:r w:rsidRPr="00661BC3">
              <w:rPr>
                <w:rFonts w:ascii="Times New Roman" w:hAnsi="Times New Roman"/>
                <w:b/>
                <w:sz w:val="26"/>
                <w:szCs w:val="26"/>
              </w:rPr>
              <w:t>Số tiền</w:t>
            </w:r>
          </w:p>
        </w:tc>
      </w:tr>
      <w:tr w:rsidR="00661BC3" w:rsidRPr="00661BC3" w:rsidTr="00661BC3">
        <w:tc>
          <w:tcPr>
            <w:tcW w:w="393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rPr>
                <w:rFonts w:ascii="Times New Roman" w:hAnsi="Times New Roman"/>
                <w:sz w:val="26"/>
                <w:szCs w:val="26"/>
              </w:rPr>
            </w:pPr>
            <w:r w:rsidRPr="00661BC3">
              <w:rPr>
                <w:rFonts w:ascii="Times New Roman" w:hAnsi="Times New Roman"/>
                <w:sz w:val="26"/>
                <w:szCs w:val="26"/>
              </w:rPr>
              <w:t>Sửa điện, nước</w:t>
            </w:r>
          </w:p>
        </w:tc>
        <w:tc>
          <w:tcPr>
            <w:tcW w:w="2652"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rPr>
                <w:rFonts w:ascii="Times New Roman" w:hAnsi="Times New Roman"/>
                <w:sz w:val="26"/>
                <w:szCs w:val="26"/>
              </w:rPr>
            </w:pPr>
            <w:r w:rsidRPr="00661BC3">
              <w:rPr>
                <w:rFonts w:ascii="Times New Roman" w:hAnsi="Times New Roman"/>
                <w:sz w:val="26"/>
                <w:szCs w:val="26"/>
              </w:rPr>
              <w:t>Điểm chính</w:t>
            </w:r>
          </w:p>
        </w:tc>
        <w:tc>
          <w:tcPr>
            <w:tcW w:w="3018"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19.446.915</w:t>
            </w:r>
          </w:p>
        </w:tc>
      </w:tr>
      <w:tr w:rsidR="00661BC3" w:rsidRPr="00661BC3" w:rsidTr="00661BC3">
        <w:tc>
          <w:tcPr>
            <w:tcW w:w="393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rPr>
                <w:rFonts w:ascii="Times New Roman" w:hAnsi="Times New Roman"/>
                <w:sz w:val="26"/>
                <w:szCs w:val="26"/>
              </w:rPr>
            </w:pPr>
            <w:r w:rsidRPr="00661BC3">
              <w:rPr>
                <w:rFonts w:ascii="Times New Roman" w:hAnsi="Times New Roman"/>
                <w:sz w:val="26"/>
                <w:szCs w:val="26"/>
              </w:rPr>
              <w:t>Sửa máy vi tính</w:t>
            </w:r>
          </w:p>
        </w:tc>
        <w:tc>
          <w:tcPr>
            <w:tcW w:w="2652"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rPr>
                <w:rFonts w:ascii="Times New Roman" w:hAnsi="Times New Roman"/>
                <w:sz w:val="26"/>
                <w:szCs w:val="26"/>
              </w:rPr>
            </w:pPr>
            <w:r w:rsidRPr="00661BC3">
              <w:rPr>
                <w:rFonts w:ascii="Times New Roman" w:hAnsi="Times New Roman"/>
                <w:sz w:val="26"/>
                <w:szCs w:val="26"/>
              </w:rPr>
              <w:t>Phòng tin học+CM</w:t>
            </w:r>
          </w:p>
        </w:tc>
        <w:tc>
          <w:tcPr>
            <w:tcW w:w="3018"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jc w:val="center"/>
              <w:rPr>
                <w:rFonts w:ascii="Times New Roman" w:hAnsi="Times New Roman"/>
                <w:sz w:val="26"/>
                <w:szCs w:val="26"/>
              </w:rPr>
            </w:pPr>
            <w:r w:rsidRPr="00661BC3">
              <w:rPr>
                <w:rFonts w:ascii="Times New Roman" w:hAnsi="Times New Roman"/>
                <w:sz w:val="26"/>
                <w:szCs w:val="26"/>
              </w:rPr>
              <w:t>18.336.000</w:t>
            </w:r>
          </w:p>
        </w:tc>
      </w:tr>
      <w:tr w:rsidR="005C528F" w:rsidRPr="00661BC3" w:rsidTr="00661BC3">
        <w:tc>
          <w:tcPr>
            <w:tcW w:w="3936" w:type="dxa"/>
            <w:tcBorders>
              <w:top w:val="single" w:sz="4" w:space="0" w:color="auto"/>
              <w:left w:val="single" w:sz="4" w:space="0" w:color="auto"/>
              <w:bottom w:val="single" w:sz="4" w:space="0" w:color="auto"/>
              <w:right w:val="single" w:sz="4" w:space="0" w:color="auto"/>
            </w:tcBorders>
          </w:tcPr>
          <w:p w:rsidR="005C528F" w:rsidRPr="00661BC3" w:rsidRDefault="005C528F" w:rsidP="005C528F">
            <w:pPr>
              <w:spacing w:before="120"/>
              <w:rPr>
                <w:rFonts w:ascii="Times New Roman" w:hAnsi="Times New Roman"/>
                <w:sz w:val="26"/>
                <w:szCs w:val="26"/>
              </w:rPr>
            </w:pPr>
            <w:r>
              <w:rPr>
                <w:rFonts w:ascii="Times New Roman" w:hAnsi="Times New Roman"/>
                <w:sz w:val="26"/>
                <w:szCs w:val="26"/>
              </w:rPr>
              <w:t>Sửa nhà vệ sinh, sơn các phòng học,lốt rác..</w:t>
            </w:r>
          </w:p>
        </w:tc>
        <w:tc>
          <w:tcPr>
            <w:tcW w:w="2652" w:type="dxa"/>
            <w:tcBorders>
              <w:top w:val="single" w:sz="4" w:space="0" w:color="auto"/>
              <w:left w:val="single" w:sz="4" w:space="0" w:color="auto"/>
              <w:bottom w:val="single" w:sz="4" w:space="0" w:color="auto"/>
              <w:right w:val="single" w:sz="4" w:space="0" w:color="auto"/>
            </w:tcBorders>
          </w:tcPr>
          <w:p w:rsidR="005C528F" w:rsidRPr="00661BC3" w:rsidRDefault="005C528F" w:rsidP="00CF0505">
            <w:pPr>
              <w:spacing w:before="120"/>
              <w:rPr>
                <w:rFonts w:ascii="Times New Roman" w:hAnsi="Times New Roman"/>
                <w:sz w:val="26"/>
                <w:szCs w:val="26"/>
              </w:rPr>
            </w:pPr>
            <w:r>
              <w:rPr>
                <w:rFonts w:ascii="Times New Roman" w:hAnsi="Times New Roman"/>
                <w:sz w:val="26"/>
                <w:szCs w:val="26"/>
              </w:rPr>
              <w:t>12 phòng, 2 nhà vệ sinh , 3 lò đốt rác</w:t>
            </w:r>
          </w:p>
        </w:tc>
        <w:tc>
          <w:tcPr>
            <w:tcW w:w="3018" w:type="dxa"/>
            <w:tcBorders>
              <w:top w:val="single" w:sz="4" w:space="0" w:color="auto"/>
              <w:left w:val="single" w:sz="4" w:space="0" w:color="auto"/>
              <w:bottom w:val="single" w:sz="4" w:space="0" w:color="auto"/>
              <w:right w:val="single" w:sz="4" w:space="0" w:color="auto"/>
            </w:tcBorders>
          </w:tcPr>
          <w:p w:rsidR="005C528F" w:rsidRPr="00661BC3" w:rsidRDefault="005C528F" w:rsidP="00CF0505">
            <w:pPr>
              <w:spacing w:before="120"/>
              <w:jc w:val="center"/>
              <w:rPr>
                <w:rFonts w:ascii="Times New Roman" w:hAnsi="Times New Roman"/>
                <w:sz w:val="26"/>
                <w:szCs w:val="26"/>
              </w:rPr>
            </w:pPr>
            <w:r>
              <w:rPr>
                <w:rFonts w:ascii="Times New Roman" w:hAnsi="Times New Roman"/>
                <w:sz w:val="26"/>
                <w:szCs w:val="26"/>
              </w:rPr>
              <w:t>125.000.000</w:t>
            </w:r>
          </w:p>
        </w:tc>
      </w:tr>
      <w:tr w:rsidR="00661BC3" w:rsidRPr="00661BC3" w:rsidTr="00661BC3">
        <w:tc>
          <w:tcPr>
            <w:tcW w:w="3936"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rPr>
                <w:rFonts w:ascii="Times New Roman" w:hAnsi="Times New Roman"/>
                <w:sz w:val="26"/>
                <w:szCs w:val="26"/>
              </w:rPr>
            </w:pPr>
            <w:r w:rsidRPr="00661BC3">
              <w:rPr>
                <w:rFonts w:ascii="Times New Roman" w:hAnsi="Times New Roman"/>
                <w:b/>
                <w:sz w:val="26"/>
                <w:szCs w:val="26"/>
              </w:rPr>
              <w:t>Cộng</w:t>
            </w:r>
          </w:p>
        </w:tc>
        <w:tc>
          <w:tcPr>
            <w:tcW w:w="2652" w:type="dxa"/>
            <w:tcBorders>
              <w:top w:val="single" w:sz="4" w:space="0" w:color="auto"/>
              <w:left w:val="single" w:sz="4" w:space="0" w:color="auto"/>
              <w:bottom w:val="single" w:sz="4" w:space="0" w:color="auto"/>
              <w:right w:val="single" w:sz="4" w:space="0" w:color="auto"/>
            </w:tcBorders>
          </w:tcPr>
          <w:p w:rsidR="00661BC3" w:rsidRPr="00661BC3" w:rsidRDefault="00661BC3" w:rsidP="00CF0505">
            <w:pPr>
              <w:spacing w:before="120"/>
              <w:rPr>
                <w:rFonts w:ascii="Times New Roman" w:hAnsi="Times New Roman"/>
                <w:sz w:val="26"/>
                <w:szCs w:val="26"/>
              </w:rPr>
            </w:pPr>
          </w:p>
        </w:tc>
        <w:tc>
          <w:tcPr>
            <w:tcW w:w="3018" w:type="dxa"/>
            <w:tcBorders>
              <w:top w:val="single" w:sz="4" w:space="0" w:color="auto"/>
              <w:left w:val="single" w:sz="4" w:space="0" w:color="auto"/>
              <w:bottom w:val="single" w:sz="4" w:space="0" w:color="auto"/>
              <w:right w:val="single" w:sz="4" w:space="0" w:color="auto"/>
            </w:tcBorders>
          </w:tcPr>
          <w:p w:rsidR="00661BC3" w:rsidRPr="00661BC3" w:rsidRDefault="005C528F" w:rsidP="00CF0505">
            <w:pPr>
              <w:spacing w:before="120"/>
              <w:jc w:val="center"/>
              <w:rPr>
                <w:rFonts w:ascii="Times New Roman" w:hAnsi="Times New Roman"/>
                <w:sz w:val="26"/>
                <w:szCs w:val="26"/>
              </w:rPr>
            </w:pPr>
            <w:r>
              <w:rPr>
                <w:rFonts w:ascii="Times New Roman" w:hAnsi="Times New Roman"/>
                <w:sz w:val="26"/>
                <w:szCs w:val="26"/>
              </w:rPr>
              <w:t>153.782.000</w:t>
            </w:r>
          </w:p>
        </w:tc>
      </w:tr>
    </w:tbl>
    <w:p w:rsidR="00252091" w:rsidRPr="000803D3" w:rsidRDefault="00252091" w:rsidP="00252091">
      <w:pPr>
        <w:ind w:firstLine="763"/>
        <w:jc w:val="both"/>
        <w:rPr>
          <w:rFonts w:ascii="Times New Roman" w:hAnsi="Times New Roman"/>
          <w:b/>
          <w:color w:val="000000"/>
          <w:sz w:val="26"/>
          <w:szCs w:val="26"/>
          <w:lang w:val="nl-NL"/>
        </w:rPr>
      </w:pPr>
      <w:r>
        <w:rPr>
          <w:rFonts w:ascii="Times New Roman" w:hAnsi="Times New Roman"/>
          <w:b/>
          <w:color w:val="000000"/>
          <w:sz w:val="26"/>
          <w:szCs w:val="26"/>
          <w:lang w:val="nl-NL"/>
        </w:rPr>
        <w:t>4.8</w:t>
      </w:r>
      <w:r w:rsidRPr="000803D3">
        <w:rPr>
          <w:rFonts w:ascii="Times New Roman" w:hAnsi="Times New Roman"/>
          <w:b/>
          <w:color w:val="000000"/>
          <w:sz w:val="26"/>
          <w:szCs w:val="26"/>
          <w:lang w:val="nl-NL"/>
        </w:rPr>
        <w:t xml:space="preserve">. Thiết bị dạy học, phòng học , </w:t>
      </w:r>
      <w:r>
        <w:rPr>
          <w:rFonts w:ascii="Times New Roman" w:hAnsi="Times New Roman"/>
          <w:b/>
          <w:color w:val="000000"/>
          <w:sz w:val="26"/>
          <w:szCs w:val="26"/>
          <w:lang w:val="nl-NL"/>
        </w:rPr>
        <w:t>bàn ghế cấp mới :</w:t>
      </w:r>
    </w:p>
    <w:p w:rsidR="00252091" w:rsidRDefault="00252091" w:rsidP="00661BC3">
      <w:pPr>
        <w:spacing w:before="120"/>
        <w:ind w:firstLine="720"/>
        <w:jc w:val="both"/>
        <w:rPr>
          <w:rFonts w:ascii="Times New Roman" w:hAnsi="Times New Roman"/>
          <w:color w:val="FF0000"/>
          <w:sz w:val="26"/>
          <w:szCs w:val="26"/>
        </w:rPr>
      </w:pPr>
      <w:r w:rsidRPr="00252091">
        <w:rPr>
          <w:rFonts w:ascii="Times New Roman" w:hAnsi="Times New Roman"/>
          <w:color w:val="FF0000"/>
          <w:sz w:val="26"/>
          <w:szCs w:val="26"/>
        </w:rPr>
        <w:t>Trong năm nhiệm thu 3 phòng học xây mới và đưa vào sử dụng tri giá: 999 500.000 nghìn đồng bằng nguồn  cấp trên.</w:t>
      </w:r>
    </w:p>
    <w:p w:rsidR="00252091" w:rsidRPr="00252091" w:rsidRDefault="008779F6" w:rsidP="008779F6">
      <w:pPr>
        <w:spacing w:before="120"/>
        <w:jc w:val="both"/>
        <w:rPr>
          <w:rFonts w:ascii="Times New Roman" w:hAnsi="Times New Roman"/>
          <w:color w:val="FF0000"/>
          <w:sz w:val="26"/>
          <w:szCs w:val="26"/>
        </w:rPr>
      </w:pPr>
      <w:r>
        <w:rPr>
          <w:rFonts w:ascii="Times New Roman" w:hAnsi="Times New Roman"/>
          <w:color w:val="FF0000"/>
          <w:sz w:val="26"/>
          <w:szCs w:val="26"/>
        </w:rPr>
        <w:tab/>
        <w:t>Trong năm nhà trường được Sở giáo dục trang cấp, cho phép trường đăng ký  thiết bị tối thiểu</w:t>
      </w:r>
      <w:r w:rsidR="00555A6A">
        <w:rPr>
          <w:rFonts w:ascii="Times New Roman" w:hAnsi="Times New Roman"/>
          <w:color w:val="FF0000"/>
          <w:sz w:val="26"/>
          <w:szCs w:val="26"/>
        </w:rPr>
        <w:t xml:space="preserve"> trị giá hơn 30 trệu đồng ( hiện tại chưa nhận)</w:t>
      </w:r>
    </w:p>
    <w:p w:rsidR="00661BC3" w:rsidRPr="008A6834" w:rsidRDefault="00661BC3" w:rsidP="00661BC3">
      <w:pPr>
        <w:spacing w:before="120"/>
        <w:ind w:firstLine="720"/>
        <w:jc w:val="both"/>
        <w:rPr>
          <w:rFonts w:ascii="Times New Roman" w:hAnsi="Times New Roman"/>
          <w:b/>
          <w:color w:val="FF0000"/>
          <w:sz w:val="26"/>
          <w:szCs w:val="26"/>
        </w:rPr>
      </w:pPr>
      <w:r w:rsidRPr="008A6834">
        <w:rPr>
          <w:rFonts w:ascii="Times New Roman" w:hAnsi="Times New Roman"/>
          <w:b/>
          <w:color w:val="FF0000"/>
          <w:sz w:val="26"/>
          <w:szCs w:val="26"/>
        </w:rPr>
        <w:t>Đánh giá:</w:t>
      </w:r>
    </w:p>
    <w:p w:rsidR="00661BC3" w:rsidRPr="00661BC3" w:rsidRDefault="00661BC3" w:rsidP="00661BC3">
      <w:pPr>
        <w:spacing w:before="120"/>
        <w:ind w:firstLine="720"/>
        <w:jc w:val="both"/>
        <w:rPr>
          <w:rFonts w:ascii="Times New Roman" w:hAnsi="Times New Roman"/>
          <w:color w:val="FF0000"/>
          <w:sz w:val="26"/>
          <w:szCs w:val="26"/>
        </w:rPr>
      </w:pPr>
      <w:r w:rsidRPr="00661BC3">
        <w:rPr>
          <w:rFonts w:ascii="Times New Roman" w:hAnsi="Times New Roman"/>
          <w:color w:val="FF0000"/>
          <w:sz w:val="26"/>
          <w:szCs w:val="26"/>
        </w:rPr>
        <w:t>Nhìn chung các phòng học, phòng chức năng trang cấp qua nhiều năm nhưng được bảo trì tu sửa hoạt động tốt, các thiết bị đảm bảo  được bố trí khoa học, ngăn nắp thuận tiện cho việc sử dụng và hoạt động.</w:t>
      </w:r>
    </w:p>
    <w:p w:rsidR="00661BC3" w:rsidRPr="00661BC3" w:rsidRDefault="00661BC3" w:rsidP="00661BC3">
      <w:pPr>
        <w:spacing w:before="120"/>
        <w:ind w:firstLine="720"/>
        <w:jc w:val="both"/>
        <w:rPr>
          <w:rFonts w:ascii="Times New Roman" w:hAnsi="Times New Roman"/>
          <w:color w:val="FF0000"/>
          <w:sz w:val="26"/>
          <w:szCs w:val="26"/>
        </w:rPr>
      </w:pPr>
      <w:r w:rsidRPr="00661BC3">
        <w:rPr>
          <w:rFonts w:ascii="Times New Roman" w:hAnsi="Times New Roman"/>
          <w:color w:val="FF0000"/>
          <w:sz w:val="26"/>
          <w:szCs w:val="26"/>
        </w:rPr>
        <w:t xml:space="preserve"> Để tăng thêm vẻ đẹp ngôi trường thu hút học sinh tới trường, trong năm trường sơn lại các</w:t>
      </w:r>
      <w:r w:rsidR="005C528F">
        <w:rPr>
          <w:rFonts w:ascii="Times New Roman" w:hAnsi="Times New Roman"/>
          <w:color w:val="FF0000"/>
          <w:sz w:val="26"/>
          <w:szCs w:val="26"/>
        </w:rPr>
        <w:t xml:space="preserve"> cửa </w:t>
      </w:r>
      <w:r w:rsidRPr="00661BC3">
        <w:rPr>
          <w:rFonts w:ascii="Times New Roman" w:hAnsi="Times New Roman"/>
          <w:color w:val="FF0000"/>
          <w:sz w:val="26"/>
          <w:szCs w:val="26"/>
        </w:rPr>
        <w:t xml:space="preserve"> phòng học, phát triển sách và thiết bị, ngoài ra mua sắm thêm máy Ổn áp, máy xịt nhà vệ sinh, xây hố đốt rác, tu sữa nhà vệ sinh .v.v. phục vụ  tốt công tác dạy và học của nhà trường.</w:t>
      </w:r>
    </w:p>
    <w:p w:rsidR="008A6834" w:rsidRDefault="00661BC3" w:rsidP="005C528F">
      <w:pPr>
        <w:spacing w:before="120"/>
        <w:ind w:firstLine="720"/>
        <w:jc w:val="both"/>
        <w:rPr>
          <w:rFonts w:ascii="Times New Roman" w:hAnsi="Times New Roman"/>
          <w:color w:val="000000"/>
          <w:sz w:val="26"/>
          <w:szCs w:val="26"/>
        </w:rPr>
      </w:pPr>
      <w:r w:rsidRPr="00661BC3">
        <w:rPr>
          <w:rFonts w:ascii="Times New Roman" w:hAnsi="Times New Roman"/>
          <w:b/>
          <w:color w:val="000000"/>
          <w:sz w:val="26"/>
          <w:szCs w:val="26"/>
        </w:rPr>
        <w:t>Đề xuất:</w:t>
      </w:r>
      <w:r w:rsidRPr="00661BC3">
        <w:rPr>
          <w:rFonts w:ascii="Times New Roman" w:hAnsi="Times New Roman"/>
          <w:color w:val="000000"/>
          <w:sz w:val="26"/>
          <w:szCs w:val="26"/>
        </w:rPr>
        <w:t xml:space="preserve"> Đề nghị đến các cấp các ngành có biện pháp xây dựng</w:t>
      </w:r>
      <w:r w:rsidRPr="00661BC3">
        <w:rPr>
          <w:rFonts w:ascii="Times New Roman" w:hAnsi="Times New Roman"/>
          <w:sz w:val="26"/>
          <w:szCs w:val="26"/>
        </w:rPr>
        <w:t xml:space="preserve">  phòng đa năng, nhà nghỉ, nhà ăn hoc sinh </w:t>
      </w:r>
      <w:r w:rsidRPr="00661BC3">
        <w:rPr>
          <w:rFonts w:ascii="Times New Roman" w:hAnsi="Times New Roman"/>
          <w:color w:val="000000"/>
          <w:sz w:val="26"/>
          <w:szCs w:val="26"/>
        </w:rPr>
        <w:t>thuận tiện cho việc dạy học 2 buổi/ngày.</w:t>
      </w:r>
    </w:p>
    <w:p w:rsidR="008A6834" w:rsidRPr="008A6834" w:rsidRDefault="008A6834" w:rsidP="008A6834">
      <w:pPr>
        <w:spacing w:before="120"/>
        <w:ind w:firstLine="763"/>
        <w:jc w:val="both"/>
        <w:rPr>
          <w:rFonts w:ascii="Times New Roman" w:hAnsi="Times New Roman"/>
          <w:sz w:val="26"/>
          <w:szCs w:val="26"/>
        </w:rPr>
      </w:pPr>
      <w:r w:rsidRPr="008A6834">
        <w:rPr>
          <w:rFonts w:ascii="Times New Roman" w:hAnsi="Times New Roman"/>
          <w:b/>
          <w:bCs/>
          <w:color w:val="000000"/>
          <w:sz w:val="26"/>
          <w:szCs w:val="26"/>
        </w:rPr>
        <w:t xml:space="preserve">5. Công tác phổ cập giáo dục Tiểu học và xây dựng trường chuẩn Quốc gia gắn với phong trào “Xây dựng trường học thân thiện, học sinh tích cực”, </w:t>
      </w:r>
      <w:r w:rsidRPr="008A6834">
        <w:rPr>
          <w:rFonts w:ascii="Times New Roman" w:hAnsi="Times New Roman"/>
          <w:b/>
          <w:bCs/>
          <w:iCs/>
          <w:color w:val="000000"/>
          <w:sz w:val="26"/>
          <w:szCs w:val="26"/>
        </w:rPr>
        <w:t>Học tập theo đạo đức tư tưởng Hồ Chí Minh…</w:t>
      </w:r>
    </w:p>
    <w:p w:rsidR="008A6834" w:rsidRPr="008A6834" w:rsidRDefault="008A6834" w:rsidP="008A6834">
      <w:pPr>
        <w:spacing w:before="120"/>
        <w:ind w:firstLine="763"/>
        <w:jc w:val="both"/>
        <w:rPr>
          <w:rFonts w:ascii="Times New Roman" w:hAnsi="Times New Roman"/>
          <w:b/>
          <w:sz w:val="26"/>
          <w:szCs w:val="26"/>
        </w:rPr>
      </w:pPr>
      <w:r w:rsidRPr="008A6834">
        <w:rPr>
          <w:rFonts w:ascii="Times New Roman" w:hAnsi="Times New Roman"/>
          <w:b/>
          <w:color w:val="000000"/>
          <w:sz w:val="26"/>
          <w:szCs w:val="26"/>
        </w:rPr>
        <w:t>5.1.</w:t>
      </w:r>
      <w:r w:rsidRPr="008A6834">
        <w:rPr>
          <w:rFonts w:ascii="Times New Roman" w:hAnsi="Times New Roman"/>
          <w:b/>
          <w:i/>
          <w:iCs/>
          <w:color w:val="000000"/>
          <w:sz w:val="26"/>
          <w:szCs w:val="26"/>
        </w:rPr>
        <w:t xml:space="preserve"> </w:t>
      </w:r>
      <w:r w:rsidRPr="008A6834">
        <w:rPr>
          <w:rFonts w:ascii="Times New Roman" w:hAnsi="Times New Roman"/>
          <w:b/>
          <w:color w:val="000000"/>
          <w:sz w:val="26"/>
          <w:szCs w:val="26"/>
        </w:rPr>
        <w:t>Công tác phổ cập GDTH:</w:t>
      </w:r>
    </w:p>
    <w:p w:rsidR="008A6834" w:rsidRPr="008A6834" w:rsidRDefault="008A6834" w:rsidP="008A6834">
      <w:pPr>
        <w:spacing w:before="120"/>
        <w:ind w:firstLine="763"/>
        <w:jc w:val="both"/>
        <w:rPr>
          <w:rFonts w:ascii="Times New Roman" w:hAnsi="Times New Roman"/>
          <w:sz w:val="26"/>
          <w:szCs w:val="26"/>
        </w:rPr>
      </w:pPr>
      <w:r w:rsidRPr="008A6834">
        <w:rPr>
          <w:rFonts w:ascii="Times New Roman" w:hAnsi="Times New Roman"/>
          <w:color w:val="000000"/>
          <w:sz w:val="26"/>
          <w:szCs w:val="26"/>
        </w:rPr>
        <w:t>Huy động trẻ 6 tuổi vào lớp 1: số lượng: 136 học sinh, đạt tỉ lệ 100%.</w:t>
      </w:r>
    </w:p>
    <w:p w:rsidR="008A6834" w:rsidRPr="008A6834" w:rsidRDefault="008A6834" w:rsidP="008A6834">
      <w:pPr>
        <w:spacing w:before="120"/>
        <w:ind w:firstLine="763"/>
        <w:jc w:val="both"/>
        <w:rPr>
          <w:rFonts w:ascii="Times New Roman" w:hAnsi="Times New Roman"/>
          <w:sz w:val="26"/>
          <w:szCs w:val="26"/>
        </w:rPr>
      </w:pPr>
      <w:r w:rsidRPr="008A6834">
        <w:rPr>
          <w:rFonts w:ascii="Times New Roman" w:hAnsi="Times New Roman"/>
          <w:color w:val="000000"/>
          <w:sz w:val="26"/>
          <w:szCs w:val="26"/>
        </w:rPr>
        <w:lastRenderedPageBreak/>
        <w:t>Học sinh học đúng độ tuổi từ 6-10: 464 đạt tỉ lệ: 100%</w:t>
      </w:r>
    </w:p>
    <w:p w:rsidR="008A6834" w:rsidRPr="008A6834" w:rsidRDefault="008A6834" w:rsidP="008A6834">
      <w:pPr>
        <w:spacing w:before="120"/>
        <w:ind w:firstLine="763"/>
        <w:jc w:val="both"/>
        <w:rPr>
          <w:rFonts w:ascii="Times New Roman" w:hAnsi="Times New Roman"/>
          <w:sz w:val="26"/>
          <w:szCs w:val="26"/>
        </w:rPr>
      </w:pPr>
      <w:r w:rsidRPr="008A6834">
        <w:rPr>
          <w:rFonts w:ascii="Times New Roman" w:hAnsi="Times New Roman"/>
          <w:color w:val="000000"/>
          <w:sz w:val="26"/>
          <w:szCs w:val="26"/>
        </w:rPr>
        <w:t>Kết quả PCGDTH của huyện: đạt mức: 3  trong năm 2018</w:t>
      </w:r>
    </w:p>
    <w:p w:rsidR="008A6834" w:rsidRPr="008A6834" w:rsidRDefault="008A6834" w:rsidP="008A6834">
      <w:pPr>
        <w:spacing w:before="120"/>
        <w:ind w:firstLine="763"/>
        <w:jc w:val="both"/>
        <w:rPr>
          <w:rFonts w:ascii="Times New Roman" w:hAnsi="Times New Roman"/>
          <w:color w:val="000000"/>
          <w:sz w:val="26"/>
          <w:szCs w:val="26"/>
        </w:rPr>
      </w:pPr>
      <w:r w:rsidRPr="008A6834">
        <w:rPr>
          <w:rFonts w:ascii="Times New Roman" w:hAnsi="Times New Roman"/>
          <w:b/>
          <w:color w:val="000000"/>
          <w:sz w:val="26"/>
          <w:szCs w:val="26"/>
        </w:rPr>
        <w:t>5.2.</w:t>
      </w:r>
      <w:r w:rsidRPr="008A6834">
        <w:rPr>
          <w:rFonts w:ascii="Times New Roman" w:hAnsi="Times New Roman"/>
          <w:b/>
          <w:i/>
          <w:iCs/>
          <w:color w:val="000000"/>
          <w:sz w:val="26"/>
          <w:szCs w:val="26"/>
        </w:rPr>
        <w:t xml:space="preserve"> </w:t>
      </w:r>
      <w:r w:rsidRPr="008A6834">
        <w:rPr>
          <w:rFonts w:ascii="Times New Roman" w:hAnsi="Times New Roman"/>
          <w:b/>
          <w:color w:val="000000"/>
          <w:sz w:val="26"/>
          <w:szCs w:val="26"/>
        </w:rPr>
        <w:t>Công tác</w:t>
      </w:r>
      <w:r w:rsidRPr="008A6834">
        <w:rPr>
          <w:rFonts w:ascii="Times New Roman" w:hAnsi="Times New Roman"/>
          <w:b/>
          <w:i/>
          <w:iCs/>
          <w:color w:val="000000"/>
          <w:sz w:val="26"/>
          <w:szCs w:val="26"/>
        </w:rPr>
        <w:t xml:space="preserve"> </w:t>
      </w:r>
      <w:r w:rsidRPr="008A6834">
        <w:rPr>
          <w:rFonts w:ascii="Times New Roman" w:hAnsi="Times New Roman"/>
          <w:b/>
          <w:color w:val="000000"/>
          <w:sz w:val="26"/>
          <w:szCs w:val="26"/>
        </w:rPr>
        <w:t>xây dựng trường chuẩn, KĐCLGD</w:t>
      </w:r>
      <w:r w:rsidRPr="008A6834">
        <w:rPr>
          <w:rFonts w:ascii="Times New Roman" w:hAnsi="Times New Roman"/>
          <w:color w:val="000000"/>
          <w:sz w:val="26"/>
          <w:szCs w:val="26"/>
        </w:rPr>
        <w:t>:</w:t>
      </w:r>
    </w:p>
    <w:p w:rsidR="008A6834" w:rsidRPr="008A6834" w:rsidRDefault="008A6834" w:rsidP="005C528F">
      <w:pPr>
        <w:spacing w:before="120"/>
        <w:ind w:firstLine="720"/>
        <w:jc w:val="both"/>
        <w:rPr>
          <w:rFonts w:ascii="Times New Roman" w:hAnsi="Times New Roman"/>
          <w:color w:val="000000"/>
          <w:sz w:val="26"/>
          <w:szCs w:val="26"/>
        </w:rPr>
      </w:pPr>
      <w:r w:rsidRPr="008A6834">
        <w:rPr>
          <w:rFonts w:ascii="Times New Roman" w:hAnsi="Times New Roman"/>
          <w:sz w:val="26"/>
          <w:szCs w:val="26"/>
        </w:rPr>
        <w:t>Trường đã được UBND tỉnh công nhận trường đạt chuẩn Quốc gia mức độ I tháng 01 năm2018 theo thông tư 59/BGD&amp;ĐT.</w:t>
      </w:r>
    </w:p>
    <w:p w:rsidR="008A6834" w:rsidRPr="008A6834" w:rsidRDefault="008A6834" w:rsidP="008A6834">
      <w:pPr>
        <w:spacing w:before="120"/>
        <w:ind w:firstLine="720"/>
        <w:jc w:val="both"/>
        <w:rPr>
          <w:rFonts w:ascii="Times New Roman" w:hAnsi="Times New Roman"/>
          <w:iCs/>
          <w:color w:val="000000"/>
          <w:sz w:val="26"/>
          <w:szCs w:val="26"/>
        </w:rPr>
      </w:pPr>
      <w:r w:rsidRPr="008A6834">
        <w:rPr>
          <w:rFonts w:ascii="Times New Roman" w:hAnsi="Times New Roman"/>
          <w:b/>
          <w:color w:val="000000"/>
          <w:sz w:val="26"/>
          <w:szCs w:val="26"/>
        </w:rPr>
        <w:t xml:space="preserve">5.3. Phong trào “Xây dựng trường học thân thiện, học sinh tích cực”, </w:t>
      </w:r>
      <w:r w:rsidRPr="008A6834">
        <w:rPr>
          <w:rFonts w:ascii="Times New Roman" w:hAnsi="Times New Roman"/>
          <w:b/>
          <w:iCs/>
          <w:color w:val="000000"/>
          <w:sz w:val="26"/>
          <w:szCs w:val="26"/>
        </w:rPr>
        <w:t>Học tập theo đạo đức tư tưởng Hồ Chí Minh</w:t>
      </w:r>
      <w:r w:rsidRPr="008A6834">
        <w:rPr>
          <w:rFonts w:ascii="Times New Roman" w:hAnsi="Times New Roman"/>
          <w:iCs/>
          <w:color w:val="000000"/>
          <w:sz w:val="26"/>
          <w:szCs w:val="26"/>
        </w:rPr>
        <w:t>…</w:t>
      </w:r>
    </w:p>
    <w:p w:rsidR="008A6834" w:rsidRPr="008A6834" w:rsidRDefault="008A6834" w:rsidP="008A6834">
      <w:pPr>
        <w:spacing w:before="120"/>
        <w:ind w:firstLine="720"/>
        <w:jc w:val="both"/>
        <w:rPr>
          <w:rFonts w:ascii="Times New Roman" w:hAnsi="Times New Roman"/>
          <w:sz w:val="26"/>
          <w:szCs w:val="26"/>
        </w:rPr>
      </w:pPr>
      <w:r w:rsidRPr="008A6834">
        <w:rPr>
          <w:rFonts w:ascii="Times New Roman" w:hAnsi="Times New Roman"/>
          <w:sz w:val="26"/>
          <w:szCs w:val="26"/>
        </w:rPr>
        <w:t>1. Xây dựng trường lớp xanh, sạch, đẹp, an toàn , thu hút học sinh đến trường :Đạt tốt</w:t>
      </w:r>
    </w:p>
    <w:p w:rsidR="008A6834" w:rsidRPr="008A6834" w:rsidRDefault="008A6834" w:rsidP="008A6834">
      <w:pPr>
        <w:spacing w:before="120"/>
        <w:ind w:firstLine="720"/>
        <w:jc w:val="both"/>
        <w:rPr>
          <w:rFonts w:ascii="Times New Roman" w:hAnsi="Times New Roman"/>
          <w:sz w:val="26"/>
          <w:szCs w:val="26"/>
        </w:rPr>
      </w:pPr>
      <w:r w:rsidRPr="008A6834">
        <w:rPr>
          <w:rFonts w:ascii="Times New Roman" w:hAnsi="Times New Roman"/>
          <w:sz w:val="26"/>
          <w:szCs w:val="26"/>
        </w:rPr>
        <w:t>2. Bồi dưỡng nghiệp vụ chuyên môn ; đẩy mạnh việc dạy học có hiệu quả, phù hợp với đặc điểm, lứa tuổi của học sinh, giúp các em tự tin trong học tập :Đạt tốt</w:t>
      </w:r>
    </w:p>
    <w:p w:rsidR="008A6834" w:rsidRPr="008A6834" w:rsidRDefault="008A6834" w:rsidP="008A6834">
      <w:pPr>
        <w:spacing w:before="120"/>
        <w:ind w:firstLine="720"/>
        <w:jc w:val="both"/>
        <w:rPr>
          <w:rFonts w:ascii="Times New Roman" w:hAnsi="Times New Roman"/>
          <w:sz w:val="26"/>
          <w:szCs w:val="26"/>
        </w:rPr>
      </w:pPr>
      <w:r w:rsidRPr="008A6834">
        <w:rPr>
          <w:rFonts w:ascii="Times New Roman" w:hAnsi="Times New Roman"/>
          <w:sz w:val="26"/>
          <w:szCs w:val="26"/>
        </w:rPr>
        <w:t>3. Rèn luyện kỹ năng sống cho học sinh:Đạt tốt</w:t>
      </w:r>
    </w:p>
    <w:p w:rsidR="008A6834" w:rsidRPr="008A6834" w:rsidRDefault="008A6834" w:rsidP="008A6834">
      <w:pPr>
        <w:spacing w:before="120"/>
        <w:ind w:firstLine="720"/>
        <w:jc w:val="both"/>
        <w:rPr>
          <w:rFonts w:ascii="Times New Roman" w:hAnsi="Times New Roman"/>
          <w:sz w:val="26"/>
          <w:szCs w:val="26"/>
        </w:rPr>
      </w:pPr>
      <w:r w:rsidRPr="008A6834">
        <w:rPr>
          <w:rFonts w:ascii="Times New Roman" w:hAnsi="Times New Roman"/>
          <w:sz w:val="26"/>
          <w:szCs w:val="26"/>
        </w:rPr>
        <w:t>4. Tổ chức các hoạt động tập thể , trò chơi dân gian trong nhà trường:Đạt tốt</w:t>
      </w:r>
    </w:p>
    <w:p w:rsidR="008A6834" w:rsidRPr="008A6834" w:rsidRDefault="008A6834" w:rsidP="008A6834">
      <w:pPr>
        <w:pStyle w:val="BodyTextIndent"/>
        <w:spacing w:before="120" w:after="0"/>
        <w:ind w:left="0" w:firstLine="720"/>
        <w:jc w:val="both"/>
        <w:rPr>
          <w:rFonts w:ascii="Times New Roman" w:hAnsi="Times New Roman"/>
          <w:sz w:val="26"/>
          <w:szCs w:val="26"/>
        </w:rPr>
      </w:pPr>
      <w:r w:rsidRPr="008A6834">
        <w:rPr>
          <w:rFonts w:ascii="Times New Roman" w:hAnsi="Times New Roman"/>
          <w:sz w:val="26"/>
          <w:szCs w:val="26"/>
        </w:rPr>
        <w:t xml:space="preserve">5. Tham gia tìm hiểu , chăm sóc và phát huy giá trị các di tích lịch sử , văn hóa , cách mạng:Đạt tốt </w:t>
      </w:r>
    </w:p>
    <w:p w:rsidR="008A6834" w:rsidRPr="008A6834" w:rsidRDefault="008A6834" w:rsidP="008A6834">
      <w:pPr>
        <w:spacing w:before="120"/>
        <w:ind w:firstLine="720"/>
        <w:rPr>
          <w:rFonts w:ascii="Times New Roman" w:hAnsi="Times New Roman"/>
          <w:sz w:val="26"/>
          <w:szCs w:val="26"/>
        </w:rPr>
      </w:pPr>
      <w:r w:rsidRPr="008A6834">
        <w:rPr>
          <w:rFonts w:ascii="Times New Roman" w:hAnsi="Times New Roman"/>
          <w:b/>
          <w:sz w:val="26"/>
          <w:szCs w:val="26"/>
        </w:rPr>
        <w:t xml:space="preserve">Đánh giá: </w:t>
      </w:r>
      <w:r w:rsidRPr="008A6834">
        <w:rPr>
          <w:rFonts w:ascii="Times New Roman" w:hAnsi="Times New Roman"/>
          <w:sz w:val="26"/>
          <w:szCs w:val="26"/>
        </w:rPr>
        <w:t>Do sự phối hợp tốt ba môi trường giáo dục Gia đình – Nhà trường – Xã hội. Đặc biệt là sự phối hợp tốt của ban giám hiệu và giáo viên chủ nhiệm. Hiệu trưởng biết khuyến khích, tuyên dương, động viên  bộ phận, giáo viên, phụ huynh, học sinh. Do đó công tác duy trì sỉ số tốt, công tác xây trường chuẩn được duy trì, xây dựng trường học “Xanh, sạch,đẹp, và an toàn”. Tất cả cán bộ giáo viên và nhân viên đẩy mạnh việc học tập và làm theo tư tưởng đạo đức Hồ Chí Minh.</w:t>
      </w:r>
    </w:p>
    <w:p w:rsidR="005E3678" w:rsidRPr="005E3678" w:rsidRDefault="005E3678" w:rsidP="005E3678">
      <w:pPr>
        <w:spacing w:before="120"/>
        <w:ind w:firstLine="720"/>
        <w:rPr>
          <w:rFonts w:ascii="Times New Roman" w:hAnsi="Times New Roman"/>
          <w:b/>
          <w:sz w:val="26"/>
          <w:szCs w:val="26"/>
        </w:rPr>
      </w:pPr>
      <w:r w:rsidRPr="005E3678">
        <w:rPr>
          <w:rFonts w:ascii="Times New Roman" w:hAnsi="Times New Roman"/>
          <w:b/>
          <w:sz w:val="26"/>
          <w:szCs w:val="26"/>
        </w:rPr>
        <w:t xml:space="preserve">6.Thực hiện mô hình đạo đức giáo dục kỹ năng sống </w:t>
      </w:r>
    </w:p>
    <w:p w:rsidR="005E3678" w:rsidRPr="005E3678" w:rsidRDefault="005E3678" w:rsidP="005E3678">
      <w:pPr>
        <w:autoSpaceDE w:val="0"/>
        <w:autoSpaceDN w:val="0"/>
        <w:adjustRightInd w:val="0"/>
        <w:spacing w:before="120"/>
        <w:ind w:firstLine="763"/>
        <w:jc w:val="both"/>
        <w:rPr>
          <w:rFonts w:ascii="Times New Roman" w:hAnsi="Times New Roman"/>
          <w:bCs/>
          <w:sz w:val="26"/>
          <w:szCs w:val="26"/>
        </w:rPr>
      </w:pPr>
      <w:r w:rsidRPr="005E3678">
        <w:rPr>
          <w:rFonts w:ascii="Times New Roman" w:hAnsi="Times New Roman"/>
          <w:bCs/>
          <w:sz w:val="26"/>
          <w:szCs w:val="26"/>
        </w:rPr>
        <w:t>Nhà trường xây dựng kế hoạch và triển khai đến toàn thể giáo viên về công tác giáo dục đạo đức, GDKNS thông qua việc dạy lồng ghép vào các môn học, sinh hoạt chào cờ đầu tuần và tiết dạy chính khóa.</w:t>
      </w:r>
    </w:p>
    <w:p w:rsidR="005E3678" w:rsidRPr="005E3678" w:rsidRDefault="005E3678" w:rsidP="005E3678">
      <w:pPr>
        <w:autoSpaceDE w:val="0"/>
        <w:autoSpaceDN w:val="0"/>
        <w:adjustRightInd w:val="0"/>
        <w:spacing w:before="120"/>
        <w:ind w:firstLine="763"/>
        <w:jc w:val="both"/>
        <w:rPr>
          <w:rFonts w:ascii="Times New Roman" w:hAnsi="Times New Roman"/>
          <w:bCs/>
          <w:sz w:val="26"/>
          <w:szCs w:val="26"/>
        </w:rPr>
      </w:pPr>
      <w:r w:rsidRPr="005E3678">
        <w:rPr>
          <w:rFonts w:ascii="Times New Roman" w:hAnsi="Times New Roman"/>
          <w:bCs/>
          <w:sz w:val="26"/>
          <w:szCs w:val="26"/>
        </w:rPr>
        <w:t>Số học sinh được giáo dục đạo đức, giáo dục kỹ năng sống đến nay có 600  (100% học sinh).</w:t>
      </w:r>
    </w:p>
    <w:p w:rsidR="005E3678" w:rsidRPr="005E3678" w:rsidRDefault="005E3678" w:rsidP="005E3678">
      <w:pPr>
        <w:autoSpaceDE w:val="0"/>
        <w:autoSpaceDN w:val="0"/>
        <w:adjustRightInd w:val="0"/>
        <w:spacing w:before="120"/>
        <w:ind w:firstLine="763"/>
        <w:jc w:val="both"/>
        <w:rPr>
          <w:rFonts w:ascii="Times New Roman" w:hAnsi="Times New Roman"/>
          <w:bCs/>
          <w:sz w:val="26"/>
          <w:szCs w:val="26"/>
        </w:rPr>
      </w:pPr>
      <w:r w:rsidRPr="005E3678">
        <w:rPr>
          <w:rFonts w:ascii="Times New Roman" w:hAnsi="Times New Roman"/>
          <w:bCs/>
          <w:sz w:val="26"/>
          <w:szCs w:val="26"/>
        </w:rPr>
        <w:t>Tổ chức giảng dạy lồng ghép và chính khoá, ngoại khóa, sinh hoạt dưới cờ. Sử dụng tài liệu sách GDKNS, và sách tổ chức hoạt động Trải nghiệm sáng tạo đã được tập huấn.</w:t>
      </w:r>
    </w:p>
    <w:p w:rsidR="005E3678" w:rsidRPr="005E3678" w:rsidRDefault="005E3678" w:rsidP="005E3678">
      <w:pPr>
        <w:autoSpaceDE w:val="0"/>
        <w:autoSpaceDN w:val="0"/>
        <w:adjustRightInd w:val="0"/>
        <w:spacing w:before="120"/>
        <w:ind w:firstLine="763"/>
        <w:jc w:val="both"/>
        <w:rPr>
          <w:rFonts w:ascii="Times New Roman" w:hAnsi="Times New Roman"/>
          <w:bCs/>
          <w:sz w:val="26"/>
          <w:szCs w:val="26"/>
        </w:rPr>
      </w:pPr>
      <w:r w:rsidRPr="005E3678">
        <w:rPr>
          <w:rFonts w:ascii="Times New Roman" w:hAnsi="Times New Roman"/>
          <w:bCs/>
          <w:sz w:val="26"/>
          <w:szCs w:val="26"/>
        </w:rPr>
        <w:t xml:space="preserve"> </w:t>
      </w:r>
      <w:r w:rsidRPr="005E3678">
        <w:rPr>
          <w:rFonts w:ascii="Times New Roman" w:hAnsi="Times New Roman"/>
          <w:b/>
          <w:bCs/>
          <w:sz w:val="26"/>
          <w:szCs w:val="26"/>
        </w:rPr>
        <w:t>Nhận định</w:t>
      </w:r>
      <w:r w:rsidRPr="005E3678">
        <w:rPr>
          <w:rFonts w:ascii="Times New Roman" w:hAnsi="Times New Roman"/>
          <w:bCs/>
          <w:sz w:val="26"/>
          <w:szCs w:val="26"/>
        </w:rPr>
        <w:t>: Trong quá trình tổ chức thực hiện nhà trường cũng còn gặp những khó khăn nhất định còn một vài giáo viên thiếu tâm huyết, ngại khó việc phối hợp với các lực lượng trong và ngoài nhà trường chưa đi vào chiều sâu. Trong thời gian tới nhà trường sẽ xây dựng kế hoạch cụ thể để phối hợp giáo dục đạo đức, GDKNS bằng nhiều hình thức.</w:t>
      </w:r>
    </w:p>
    <w:p w:rsidR="005E3678" w:rsidRDefault="005E3678" w:rsidP="005E3678">
      <w:pPr>
        <w:autoSpaceDE w:val="0"/>
        <w:autoSpaceDN w:val="0"/>
        <w:adjustRightInd w:val="0"/>
        <w:spacing w:before="120"/>
        <w:ind w:firstLine="763"/>
        <w:jc w:val="both"/>
        <w:rPr>
          <w:rFonts w:ascii="Times New Roman" w:hAnsi="Times New Roman"/>
          <w:b/>
          <w:bCs/>
          <w:color w:val="000000"/>
          <w:sz w:val="26"/>
          <w:szCs w:val="26"/>
        </w:rPr>
      </w:pPr>
      <w:r w:rsidRPr="005E3678">
        <w:rPr>
          <w:rFonts w:ascii="Times New Roman" w:hAnsi="Times New Roman"/>
          <w:b/>
          <w:bCs/>
          <w:color w:val="000000"/>
          <w:sz w:val="26"/>
          <w:szCs w:val="26"/>
        </w:rPr>
        <w:t>7. Việc thực hiện mô hình xây dựng trường học xanh, sạch, an toàn</w:t>
      </w:r>
    </w:p>
    <w:p w:rsidR="005E3678" w:rsidRPr="00555A6A" w:rsidRDefault="00D1001E" w:rsidP="005E3678">
      <w:pPr>
        <w:autoSpaceDE w:val="0"/>
        <w:autoSpaceDN w:val="0"/>
        <w:adjustRightInd w:val="0"/>
        <w:spacing w:before="120"/>
        <w:ind w:firstLine="763"/>
        <w:jc w:val="both"/>
        <w:rPr>
          <w:rFonts w:ascii="Times New Roman" w:hAnsi="Times New Roman"/>
          <w:bCs/>
          <w:color w:val="000000"/>
          <w:sz w:val="26"/>
          <w:szCs w:val="26"/>
        </w:rPr>
      </w:pPr>
      <w:r>
        <w:rPr>
          <w:rFonts w:ascii="Times New Roman" w:hAnsi="Times New Roman"/>
          <w:bCs/>
          <w:color w:val="000000"/>
          <w:sz w:val="26"/>
          <w:szCs w:val="26"/>
        </w:rPr>
        <w:t>Đ</w:t>
      </w:r>
      <w:r w:rsidR="00555A6A" w:rsidRPr="00555A6A">
        <w:rPr>
          <w:rFonts w:ascii="Times New Roman" w:hAnsi="Times New Roman"/>
          <w:bCs/>
          <w:color w:val="000000"/>
          <w:sz w:val="26"/>
          <w:szCs w:val="26"/>
        </w:rPr>
        <w:t>ầu năm trường xây dụng kế hoạch số 26/ KH</w:t>
      </w:r>
      <w:r>
        <w:rPr>
          <w:rFonts w:ascii="Times New Roman" w:hAnsi="Times New Roman"/>
          <w:bCs/>
          <w:color w:val="000000"/>
          <w:sz w:val="26"/>
          <w:szCs w:val="26"/>
        </w:rPr>
        <w:t xml:space="preserve"> </w:t>
      </w:r>
      <w:r w:rsidR="00555A6A" w:rsidRPr="00555A6A">
        <w:rPr>
          <w:rFonts w:ascii="Times New Roman" w:hAnsi="Times New Roman"/>
          <w:bCs/>
          <w:color w:val="000000"/>
          <w:sz w:val="26"/>
          <w:szCs w:val="26"/>
        </w:rPr>
        <w:t>- PVĐ ngày 7/9 2018 kế hoạch an toàn p</w:t>
      </w:r>
      <w:r w:rsidR="00555A6A">
        <w:rPr>
          <w:rFonts w:ascii="Times New Roman" w:hAnsi="Times New Roman"/>
          <w:bCs/>
          <w:color w:val="000000"/>
          <w:sz w:val="26"/>
          <w:szCs w:val="26"/>
        </w:rPr>
        <w:t>hòng chống tai nạ</w:t>
      </w:r>
      <w:r w:rsidR="004C5227">
        <w:rPr>
          <w:rFonts w:ascii="Times New Roman" w:hAnsi="Times New Roman"/>
          <w:bCs/>
          <w:color w:val="000000"/>
          <w:sz w:val="26"/>
          <w:szCs w:val="26"/>
        </w:rPr>
        <w:t xml:space="preserve">n thương tích; kế hoạch </w:t>
      </w:r>
      <w:r>
        <w:rPr>
          <w:rFonts w:ascii="Times New Roman" w:hAnsi="Times New Roman"/>
          <w:bCs/>
          <w:color w:val="000000"/>
          <w:sz w:val="26"/>
          <w:szCs w:val="26"/>
        </w:rPr>
        <w:t>số 90/ KH –PVĐ ngày 26/11/2018 kế hoạch xây dụng trường học “ Xanh – Sạch – Đẹp – An toàn”. Từ đó từng bước triển khai cho toàn trường thực hiện.</w:t>
      </w:r>
    </w:p>
    <w:p w:rsidR="005E3678" w:rsidRPr="005E3678" w:rsidRDefault="00D1001E" w:rsidP="005E3678">
      <w:pPr>
        <w:spacing w:before="120"/>
        <w:ind w:firstLine="763"/>
        <w:jc w:val="both"/>
        <w:rPr>
          <w:rFonts w:ascii="Times New Roman" w:hAnsi="Times New Roman"/>
          <w:b/>
          <w:bCs/>
          <w:color w:val="000000"/>
          <w:sz w:val="26"/>
          <w:szCs w:val="26"/>
        </w:rPr>
      </w:pPr>
      <w:r>
        <w:rPr>
          <w:rFonts w:ascii="Times New Roman" w:hAnsi="Times New Roman"/>
          <w:b/>
          <w:bCs/>
          <w:color w:val="000000"/>
          <w:sz w:val="26"/>
          <w:szCs w:val="26"/>
        </w:rPr>
        <w:lastRenderedPageBreak/>
        <w:t>Nhận định</w:t>
      </w:r>
      <w:r w:rsidR="005E3678" w:rsidRPr="005E3678">
        <w:rPr>
          <w:rFonts w:ascii="Times New Roman" w:hAnsi="Times New Roman"/>
          <w:b/>
          <w:bCs/>
          <w:color w:val="000000"/>
          <w:sz w:val="26"/>
          <w:szCs w:val="26"/>
        </w:rPr>
        <w:t xml:space="preserve">: </w:t>
      </w:r>
    </w:p>
    <w:p w:rsidR="005E3678" w:rsidRPr="005E3678" w:rsidRDefault="00D1001E" w:rsidP="00D1001E">
      <w:pPr>
        <w:spacing w:before="120"/>
        <w:ind w:firstLine="720"/>
        <w:jc w:val="both"/>
        <w:rPr>
          <w:rFonts w:ascii="Times New Roman" w:hAnsi="Times New Roman"/>
          <w:bCs/>
          <w:color w:val="000000"/>
          <w:sz w:val="26"/>
          <w:szCs w:val="26"/>
        </w:rPr>
      </w:pPr>
      <w:r>
        <w:rPr>
          <w:rFonts w:ascii="Times New Roman" w:hAnsi="Times New Roman"/>
          <w:bCs/>
          <w:color w:val="000000"/>
          <w:sz w:val="26"/>
          <w:szCs w:val="26"/>
        </w:rPr>
        <w:t>N</w:t>
      </w:r>
      <w:r w:rsidR="005E3678" w:rsidRPr="005E3678">
        <w:rPr>
          <w:rFonts w:ascii="Times New Roman" w:hAnsi="Times New Roman"/>
          <w:bCs/>
          <w:color w:val="000000"/>
          <w:sz w:val="26"/>
          <w:szCs w:val="26"/>
        </w:rPr>
        <w:t>hà trường</w:t>
      </w:r>
      <w:r>
        <w:rPr>
          <w:rFonts w:ascii="Times New Roman" w:hAnsi="Times New Roman"/>
          <w:bCs/>
          <w:color w:val="000000"/>
          <w:sz w:val="26"/>
          <w:szCs w:val="26"/>
        </w:rPr>
        <w:t xml:space="preserve"> có</w:t>
      </w:r>
      <w:r w:rsidR="005E3678" w:rsidRPr="005E3678">
        <w:rPr>
          <w:rFonts w:ascii="Times New Roman" w:hAnsi="Times New Roman"/>
          <w:bCs/>
          <w:color w:val="000000"/>
          <w:sz w:val="26"/>
          <w:szCs w:val="26"/>
        </w:rPr>
        <w:t xml:space="preserve"> phát động phong trào xây dựng trường học xanh, sạch, an toàn. Từ đó các phòng học và phòng chức năng, sân trường hiện tại thực hiện tốt, các phòng học và phòng chức năng được xanh hóa, sân trường được phân công học sinh và bộ phân chăm sóc cây xanh, môi trường đảm bảo, có thu gom phân loại xử lý rác thải theo quy định, nhà vệ sinh luôn có nước sạch và xử lý mùi thường xuyên. Trường học thoáng mát xanh, sach, an toàn.</w:t>
      </w:r>
    </w:p>
    <w:p w:rsidR="005E3678" w:rsidRDefault="005E3678" w:rsidP="005E3678">
      <w:pPr>
        <w:spacing w:before="120"/>
        <w:rPr>
          <w:rFonts w:ascii="Times New Roman" w:hAnsi="Times New Roman"/>
          <w:b/>
          <w:sz w:val="26"/>
          <w:szCs w:val="26"/>
          <w:lang w:val="it-IT"/>
        </w:rPr>
      </w:pPr>
      <w:r w:rsidRPr="005E3678">
        <w:rPr>
          <w:rFonts w:ascii="Times New Roman" w:hAnsi="Times New Roman"/>
          <w:b/>
          <w:sz w:val="26"/>
          <w:szCs w:val="26"/>
          <w:lang w:val="it-IT"/>
        </w:rPr>
        <w:tab/>
        <w:t>8.Việc triển khai văn hóa đọc</w:t>
      </w:r>
    </w:p>
    <w:p w:rsidR="005E3678" w:rsidRPr="00D1001E" w:rsidRDefault="00D1001E" w:rsidP="005E3678">
      <w:pPr>
        <w:spacing w:before="120"/>
        <w:rPr>
          <w:rFonts w:ascii="Times New Roman" w:hAnsi="Times New Roman"/>
          <w:sz w:val="26"/>
          <w:szCs w:val="26"/>
          <w:lang w:val="it-IT"/>
        </w:rPr>
      </w:pPr>
      <w:r>
        <w:rPr>
          <w:rFonts w:ascii="Times New Roman" w:hAnsi="Times New Roman"/>
          <w:b/>
          <w:sz w:val="26"/>
          <w:szCs w:val="26"/>
          <w:lang w:val="it-IT"/>
        </w:rPr>
        <w:tab/>
      </w:r>
      <w:r w:rsidRPr="00D1001E">
        <w:rPr>
          <w:rFonts w:ascii="Times New Roman" w:hAnsi="Times New Roman"/>
          <w:sz w:val="26"/>
          <w:szCs w:val="26"/>
          <w:lang w:val="it-IT"/>
        </w:rPr>
        <w:t xml:space="preserve">Nhà trường xây dụng kế hoạch số 07/KH – PVĐ ngày </w:t>
      </w:r>
      <w:r w:rsidR="0052629F">
        <w:rPr>
          <w:rFonts w:ascii="Times New Roman" w:hAnsi="Times New Roman"/>
          <w:sz w:val="26"/>
          <w:szCs w:val="26"/>
          <w:lang w:val="it-IT"/>
        </w:rPr>
        <w:t>7 / 01/ 2019  về việc tổ chức ngày độc sách cho toàn trường tham gia trong đó có trên 40 % cha mẹ học sinh tham gia ngày đọc sách cùng với học sinh.</w:t>
      </w:r>
    </w:p>
    <w:p w:rsidR="005E3678" w:rsidRDefault="005E3678" w:rsidP="005E3678">
      <w:pPr>
        <w:spacing w:before="120"/>
        <w:ind w:firstLine="720"/>
        <w:jc w:val="both"/>
        <w:rPr>
          <w:rFonts w:ascii="Times New Roman" w:hAnsi="Times New Roman"/>
          <w:sz w:val="26"/>
          <w:szCs w:val="26"/>
          <w:lang w:val="it-IT"/>
        </w:rPr>
      </w:pPr>
      <w:r w:rsidRPr="005E3678">
        <w:rPr>
          <w:rFonts w:ascii="Times New Roman" w:hAnsi="Times New Roman"/>
          <w:b/>
          <w:bCs/>
          <w:sz w:val="26"/>
          <w:szCs w:val="26"/>
        </w:rPr>
        <w:t xml:space="preserve">Đánh giá: </w:t>
      </w:r>
      <w:r w:rsidRPr="005E3678">
        <w:rPr>
          <w:rFonts w:ascii="Times New Roman" w:hAnsi="Times New Roman"/>
          <w:sz w:val="26"/>
          <w:szCs w:val="26"/>
          <w:lang w:val="it-IT"/>
        </w:rPr>
        <w:t>Bộ phận thư viên  mở cửa thư viện trong giờ ra chơi cho học sinh đọc sách. Ngoài ra giáo viên trực thư viện  phối hợp với giáo viên chủ nhiệm phát sách cho giáo viên chủ nhiệm lớp cho học sinh mượn về nhà đọc</w:t>
      </w:r>
      <w:r>
        <w:rPr>
          <w:rFonts w:ascii="Times New Roman" w:hAnsi="Times New Roman"/>
          <w:sz w:val="26"/>
          <w:szCs w:val="26"/>
          <w:lang w:val="it-IT"/>
        </w:rPr>
        <w:t>.Trong năm học có : 19</w:t>
      </w:r>
      <w:r w:rsidRPr="005E3678">
        <w:rPr>
          <w:rFonts w:ascii="Times New Roman" w:hAnsi="Times New Roman"/>
          <w:sz w:val="26"/>
          <w:szCs w:val="26"/>
          <w:lang w:val="it-IT"/>
        </w:rPr>
        <w:t xml:space="preserve">91 lượt học sinh đọc </w:t>
      </w:r>
      <w:r>
        <w:rPr>
          <w:rFonts w:ascii="Times New Roman" w:hAnsi="Times New Roman"/>
          <w:sz w:val="26"/>
          <w:szCs w:val="26"/>
          <w:lang w:val="it-IT"/>
        </w:rPr>
        <w:t>và giáo viện đọc:4</w:t>
      </w:r>
      <w:r w:rsidRPr="005E3678">
        <w:rPr>
          <w:rFonts w:ascii="Times New Roman" w:hAnsi="Times New Roman"/>
          <w:sz w:val="26"/>
          <w:szCs w:val="26"/>
          <w:lang w:val="it-IT"/>
        </w:rPr>
        <w:t>96 lượt.</w:t>
      </w:r>
    </w:p>
    <w:p w:rsidR="0052629F" w:rsidRPr="0052629F" w:rsidRDefault="0052629F" w:rsidP="0052629F">
      <w:pPr>
        <w:spacing w:before="120"/>
        <w:ind w:firstLine="763"/>
        <w:jc w:val="both"/>
        <w:rPr>
          <w:rFonts w:ascii="Times New Roman" w:hAnsi="Times New Roman"/>
          <w:b/>
          <w:bCs/>
          <w:color w:val="000000"/>
          <w:sz w:val="26"/>
          <w:szCs w:val="26"/>
        </w:rPr>
      </w:pPr>
      <w:r w:rsidRPr="0052629F">
        <w:rPr>
          <w:rFonts w:ascii="Times New Roman" w:hAnsi="Times New Roman"/>
          <w:b/>
          <w:bCs/>
          <w:color w:val="000000"/>
          <w:sz w:val="26"/>
          <w:szCs w:val="26"/>
        </w:rPr>
        <w:t>9. Số lượng, chất lượng đội ngũ cán bộ quản lý, giáo viên</w:t>
      </w:r>
    </w:p>
    <w:p w:rsidR="0052629F" w:rsidRPr="0052629F" w:rsidRDefault="0052629F" w:rsidP="0052629F">
      <w:pPr>
        <w:spacing w:before="120"/>
        <w:ind w:firstLine="763"/>
        <w:jc w:val="both"/>
        <w:rPr>
          <w:rFonts w:ascii="Times New Roman" w:hAnsi="Times New Roman"/>
          <w:b/>
          <w:color w:val="000000"/>
          <w:sz w:val="26"/>
          <w:szCs w:val="26"/>
        </w:rPr>
      </w:pPr>
      <w:r w:rsidRPr="0052629F">
        <w:rPr>
          <w:rFonts w:ascii="Times New Roman" w:hAnsi="Times New Roman"/>
          <w:b/>
          <w:color w:val="000000"/>
          <w:sz w:val="26"/>
          <w:szCs w:val="26"/>
        </w:rPr>
        <w:t>9.1.Số lượng CBQL, GV</w:t>
      </w:r>
    </w:p>
    <w:p w:rsidR="0052629F" w:rsidRPr="0052629F" w:rsidRDefault="0052629F" w:rsidP="0052629F">
      <w:pPr>
        <w:spacing w:before="120"/>
        <w:ind w:left="720"/>
        <w:jc w:val="both"/>
        <w:rPr>
          <w:rFonts w:ascii="Times New Roman" w:hAnsi="Times New Roman"/>
          <w:b/>
          <w:bCs/>
          <w:sz w:val="26"/>
          <w:szCs w:val="26"/>
        </w:rPr>
      </w:pPr>
      <w:r w:rsidRPr="0052629F">
        <w:rPr>
          <w:rFonts w:ascii="Times New Roman" w:hAnsi="Times New Roman"/>
          <w:b/>
          <w:bCs/>
          <w:sz w:val="26"/>
          <w:szCs w:val="26"/>
        </w:rPr>
        <w:t>Tổng số CB-GV-NV:</w:t>
      </w:r>
      <w:r w:rsidRPr="0052629F">
        <w:rPr>
          <w:rFonts w:ascii="Times New Roman" w:hAnsi="Times New Roman"/>
          <w:b/>
          <w:color w:val="000000"/>
          <w:sz w:val="26"/>
          <w:szCs w:val="26"/>
        </w:rPr>
        <w:t xml:space="preserve"> </w:t>
      </w:r>
      <w:r>
        <w:rPr>
          <w:rFonts w:ascii="Times New Roman" w:hAnsi="Times New Roman"/>
          <w:b/>
          <w:color w:val="000000"/>
          <w:sz w:val="26"/>
          <w:szCs w:val="26"/>
        </w:rPr>
        <w:t>34/21</w:t>
      </w:r>
    </w:p>
    <w:p w:rsidR="0052629F" w:rsidRPr="0052629F" w:rsidRDefault="0052629F" w:rsidP="0052629F">
      <w:pPr>
        <w:spacing w:before="120"/>
        <w:ind w:left="720"/>
        <w:jc w:val="both"/>
        <w:rPr>
          <w:rFonts w:ascii="Times New Roman" w:hAnsi="Times New Roman"/>
          <w:bCs/>
          <w:sz w:val="26"/>
          <w:szCs w:val="26"/>
        </w:rPr>
      </w:pPr>
      <w:r w:rsidRPr="0052629F">
        <w:rPr>
          <w:rFonts w:ascii="Times New Roman" w:hAnsi="Times New Roman"/>
          <w:b/>
          <w:bCs/>
          <w:sz w:val="26"/>
          <w:szCs w:val="26"/>
        </w:rPr>
        <w:t>Tổng số cán bộ</w:t>
      </w:r>
      <w:r w:rsidRPr="0052629F">
        <w:rPr>
          <w:rFonts w:ascii="Times New Roman" w:hAnsi="Times New Roman"/>
          <w:bCs/>
          <w:sz w:val="26"/>
          <w:szCs w:val="26"/>
        </w:rPr>
        <w:t>: 3/0</w:t>
      </w:r>
    </w:p>
    <w:p w:rsidR="0052629F" w:rsidRPr="0052629F" w:rsidRDefault="0052629F" w:rsidP="0052629F">
      <w:pPr>
        <w:spacing w:before="120"/>
        <w:ind w:left="720"/>
        <w:jc w:val="both"/>
        <w:rPr>
          <w:rFonts w:ascii="Times New Roman" w:hAnsi="Times New Roman"/>
          <w:bCs/>
          <w:sz w:val="26"/>
          <w:szCs w:val="26"/>
        </w:rPr>
      </w:pPr>
      <w:r w:rsidRPr="0052629F">
        <w:rPr>
          <w:rFonts w:ascii="Times New Roman" w:hAnsi="Times New Roman"/>
          <w:bCs/>
          <w:sz w:val="26"/>
          <w:szCs w:val="26"/>
        </w:rPr>
        <w:tab/>
        <w:t>Đạt trên chuẩn: 3   ;Trình độ quản lý: 3    ;Trung cấp chính trị:3</w:t>
      </w:r>
    </w:p>
    <w:p w:rsidR="0052629F" w:rsidRPr="0052629F" w:rsidRDefault="0052629F" w:rsidP="0052629F">
      <w:pPr>
        <w:spacing w:before="120"/>
        <w:ind w:left="720"/>
        <w:jc w:val="both"/>
        <w:rPr>
          <w:rFonts w:ascii="Times New Roman" w:hAnsi="Times New Roman"/>
          <w:bCs/>
          <w:sz w:val="26"/>
          <w:szCs w:val="26"/>
        </w:rPr>
      </w:pPr>
      <w:r w:rsidRPr="0052629F">
        <w:rPr>
          <w:rFonts w:ascii="Times New Roman" w:hAnsi="Times New Roman"/>
          <w:b/>
          <w:bCs/>
          <w:sz w:val="26"/>
          <w:szCs w:val="26"/>
        </w:rPr>
        <w:t>Tổng số nhân viên</w:t>
      </w:r>
      <w:r w:rsidRPr="0052629F">
        <w:rPr>
          <w:rFonts w:ascii="Times New Roman" w:hAnsi="Times New Roman"/>
          <w:bCs/>
          <w:sz w:val="26"/>
          <w:szCs w:val="26"/>
        </w:rPr>
        <w:t xml:space="preserve">: </w:t>
      </w:r>
    </w:p>
    <w:p w:rsidR="0052629F" w:rsidRPr="0052629F" w:rsidRDefault="0052629F" w:rsidP="0052629F">
      <w:pPr>
        <w:spacing w:before="120"/>
        <w:ind w:left="720"/>
        <w:jc w:val="both"/>
        <w:rPr>
          <w:rFonts w:ascii="Times New Roman" w:hAnsi="Times New Roman"/>
          <w:bCs/>
          <w:sz w:val="26"/>
          <w:szCs w:val="26"/>
        </w:rPr>
      </w:pPr>
      <w:r w:rsidRPr="0052629F">
        <w:rPr>
          <w:rFonts w:ascii="Times New Roman" w:hAnsi="Times New Roman"/>
          <w:bCs/>
          <w:sz w:val="26"/>
          <w:szCs w:val="26"/>
        </w:rPr>
        <w:tab/>
        <w:t xml:space="preserve">Kế toán: 1 Trình độ trung cấp: </w:t>
      </w:r>
    </w:p>
    <w:p w:rsidR="0052629F" w:rsidRPr="0052629F" w:rsidRDefault="0052629F" w:rsidP="0052629F">
      <w:pPr>
        <w:spacing w:before="120"/>
        <w:ind w:left="720"/>
        <w:jc w:val="both"/>
        <w:rPr>
          <w:rFonts w:ascii="Times New Roman" w:hAnsi="Times New Roman"/>
          <w:bCs/>
          <w:sz w:val="26"/>
          <w:szCs w:val="26"/>
        </w:rPr>
      </w:pPr>
      <w:r w:rsidRPr="0052629F">
        <w:rPr>
          <w:rFonts w:ascii="Times New Roman" w:hAnsi="Times New Roman"/>
          <w:bCs/>
          <w:sz w:val="26"/>
          <w:szCs w:val="26"/>
        </w:rPr>
        <w:tab/>
        <w:t xml:space="preserve">Bảo vệ: 2  trình độ: 9/12  </w:t>
      </w:r>
    </w:p>
    <w:p w:rsidR="0052629F" w:rsidRPr="0052629F" w:rsidRDefault="0052629F" w:rsidP="0052629F">
      <w:pPr>
        <w:spacing w:before="120"/>
        <w:ind w:left="720"/>
        <w:jc w:val="both"/>
        <w:rPr>
          <w:rFonts w:ascii="Times New Roman" w:hAnsi="Times New Roman"/>
          <w:bCs/>
          <w:sz w:val="26"/>
          <w:szCs w:val="26"/>
        </w:rPr>
      </w:pPr>
      <w:r w:rsidRPr="0052629F">
        <w:rPr>
          <w:rFonts w:ascii="Times New Roman" w:hAnsi="Times New Roman"/>
          <w:bCs/>
          <w:sz w:val="26"/>
          <w:szCs w:val="26"/>
        </w:rPr>
        <w:tab/>
        <w:t xml:space="preserve">Nhân viên thư viện, thiết bị:1   </w:t>
      </w:r>
    </w:p>
    <w:p w:rsidR="0052629F" w:rsidRPr="0052629F" w:rsidRDefault="0052629F" w:rsidP="0052629F">
      <w:pPr>
        <w:pStyle w:val="NormalWeb"/>
        <w:spacing w:before="120" w:beforeAutospacing="0" w:after="0" w:afterAutospacing="0"/>
        <w:ind w:firstLine="720"/>
        <w:jc w:val="both"/>
        <w:rPr>
          <w:sz w:val="26"/>
          <w:szCs w:val="26"/>
        </w:rPr>
      </w:pPr>
      <w:r w:rsidRPr="0052629F">
        <w:rPr>
          <w:b/>
          <w:sz w:val="26"/>
          <w:szCs w:val="26"/>
        </w:rPr>
        <w:t xml:space="preserve">Tổng số giáo viên </w:t>
      </w:r>
      <w:r w:rsidRPr="0052629F">
        <w:rPr>
          <w:sz w:val="26"/>
          <w:szCs w:val="26"/>
        </w:rPr>
        <w:t xml:space="preserve">: </w:t>
      </w:r>
      <w:r w:rsidR="002D1F66">
        <w:rPr>
          <w:sz w:val="26"/>
          <w:szCs w:val="26"/>
        </w:rPr>
        <w:t>21</w:t>
      </w:r>
      <w:r w:rsidRPr="0052629F">
        <w:rPr>
          <w:sz w:val="26"/>
          <w:szCs w:val="26"/>
        </w:rPr>
        <w:t xml:space="preserve"> GV</w:t>
      </w:r>
    </w:p>
    <w:p w:rsidR="0052629F" w:rsidRPr="0052629F" w:rsidRDefault="0052629F" w:rsidP="0052629F">
      <w:pPr>
        <w:pStyle w:val="NormalWeb"/>
        <w:spacing w:before="120" w:beforeAutospacing="0" w:after="0" w:afterAutospacing="0"/>
        <w:ind w:firstLine="720"/>
        <w:jc w:val="both"/>
        <w:rPr>
          <w:b/>
          <w:bCs/>
          <w:sz w:val="26"/>
          <w:szCs w:val="26"/>
        </w:rPr>
      </w:pPr>
      <w:r w:rsidRPr="0052629F">
        <w:rPr>
          <w:b/>
          <w:sz w:val="26"/>
          <w:szCs w:val="26"/>
        </w:rPr>
        <w:t>Giáo viên chuyên</w:t>
      </w:r>
      <w:r w:rsidRPr="0052629F">
        <w:rPr>
          <w:sz w:val="26"/>
          <w:szCs w:val="26"/>
        </w:rPr>
        <w:t xml:space="preserve">: 6 GV ( Thể dục, Âm nhạc, Mỹ thuật, Ngoại ngữ và Tin học) </w:t>
      </w:r>
    </w:p>
    <w:p w:rsidR="0052629F" w:rsidRPr="0052629F" w:rsidRDefault="0052629F" w:rsidP="0052629F">
      <w:pPr>
        <w:spacing w:before="120"/>
        <w:ind w:firstLine="720"/>
        <w:jc w:val="both"/>
        <w:rPr>
          <w:rFonts w:ascii="Times New Roman" w:hAnsi="Times New Roman"/>
          <w:sz w:val="26"/>
          <w:szCs w:val="26"/>
        </w:rPr>
      </w:pPr>
      <w:r w:rsidRPr="0052629F">
        <w:rPr>
          <w:rFonts w:ascii="Times New Roman" w:hAnsi="Times New Roman"/>
          <w:sz w:val="26"/>
          <w:szCs w:val="26"/>
        </w:rPr>
        <w:t xml:space="preserve"> </w:t>
      </w:r>
      <w:r w:rsidRPr="0052629F">
        <w:rPr>
          <w:rFonts w:ascii="Times New Roman" w:hAnsi="Times New Roman"/>
          <w:sz w:val="26"/>
          <w:szCs w:val="26"/>
        </w:rPr>
        <w:tab/>
        <w:t>Đạt trình độ chuẩn: 100%</w:t>
      </w:r>
    </w:p>
    <w:p w:rsidR="0052629F" w:rsidRPr="0052629F" w:rsidRDefault="0052629F" w:rsidP="0052629F">
      <w:pPr>
        <w:spacing w:before="120"/>
        <w:ind w:left="1440"/>
        <w:jc w:val="both"/>
        <w:rPr>
          <w:rFonts w:ascii="Times New Roman" w:hAnsi="Times New Roman"/>
          <w:sz w:val="26"/>
          <w:szCs w:val="26"/>
        </w:rPr>
      </w:pPr>
      <w:r w:rsidRPr="0052629F">
        <w:rPr>
          <w:rFonts w:ascii="Times New Roman" w:hAnsi="Times New Roman"/>
          <w:sz w:val="26"/>
          <w:szCs w:val="26"/>
        </w:rPr>
        <w:t xml:space="preserve">Giáo viên có trình độ Đại học là:20 </w:t>
      </w:r>
    </w:p>
    <w:p w:rsidR="0052629F" w:rsidRPr="0052629F" w:rsidRDefault="0052629F" w:rsidP="0052629F">
      <w:pPr>
        <w:spacing w:before="120"/>
        <w:ind w:left="1440"/>
        <w:jc w:val="both"/>
        <w:rPr>
          <w:rFonts w:ascii="Times New Roman" w:hAnsi="Times New Roman"/>
          <w:sz w:val="26"/>
          <w:szCs w:val="26"/>
        </w:rPr>
      </w:pPr>
      <w:r w:rsidRPr="0052629F">
        <w:rPr>
          <w:rFonts w:ascii="Times New Roman" w:hAnsi="Times New Roman"/>
          <w:sz w:val="26"/>
          <w:szCs w:val="26"/>
        </w:rPr>
        <w:t xml:space="preserve">Giáo viên có trình độ Cao đẳng là:7 </w:t>
      </w:r>
    </w:p>
    <w:p w:rsidR="0052629F" w:rsidRPr="0052629F" w:rsidRDefault="0052629F" w:rsidP="00684F39">
      <w:pPr>
        <w:pStyle w:val="BodyTextIndent"/>
        <w:spacing w:before="120" w:after="0"/>
        <w:ind w:firstLine="360"/>
        <w:jc w:val="both"/>
        <w:rPr>
          <w:rFonts w:ascii="Times New Roman" w:hAnsi="Times New Roman"/>
          <w:bCs/>
          <w:sz w:val="26"/>
          <w:szCs w:val="26"/>
        </w:rPr>
      </w:pPr>
      <w:r w:rsidRPr="0052629F">
        <w:rPr>
          <w:rFonts w:ascii="Times New Roman" w:hAnsi="Times New Roman"/>
          <w:b/>
          <w:bCs/>
          <w:sz w:val="26"/>
          <w:szCs w:val="26"/>
        </w:rPr>
        <w:t>9.2.Chất lượng của đội ngũ cán bộ giáo viên nhân viên:</w:t>
      </w:r>
    </w:p>
    <w:p w:rsidR="0052629F" w:rsidRPr="0052629F" w:rsidRDefault="0052629F" w:rsidP="00684F39">
      <w:pPr>
        <w:spacing w:before="120"/>
        <w:ind w:firstLine="720"/>
        <w:jc w:val="both"/>
        <w:rPr>
          <w:rFonts w:ascii="Times New Roman" w:hAnsi="Times New Roman"/>
          <w:sz w:val="26"/>
          <w:szCs w:val="26"/>
        </w:rPr>
      </w:pPr>
      <w:r w:rsidRPr="0052629F">
        <w:rPr>
          <w:rFonts w:ascii="Times New Roman" w:hAnsi="Times New Roman"/>
          <w:sz w:val="26"/>
          <w:szCs w:val="26"/>
        </w:rPr>
        <w:t>Giáo viên dạy giỏi cấp trường trở lên là: 18 /27đ/c đạt tỉ lệ: 66 %.</w:t>
      </w:r>
    </w:p>
    <w:p w:rsidR="0052629F" w:rsidRPr="0052629F" w:rsidRDefault="0052629F" w:rsidP="00684F39">
      <w:pPr>
        <w:spacing w:before="120"/>
        <w:ind w:firstLine="720"/>
        <w:jc w:val="both"/>
        <w:rPr>
          <w:rFonts w:ascii="Times New Roman" w:hAnsi="Times New Roman"/>
          <w:sz w:val="26"/>
          <w:szCs w:val="26"/>
        </w:rPr>
      </w:pPr>
      <w:r w:rsidRPr="0052629F">
        <w:rPr>
          <w:rFonts w:ascii="Times New Roman" w:hAnsi="Times New Roman"/>
          <w:sz w:val="26"/>
          <w:szCs w:val="26"/>
        </w:rPr>
        <w:t>Giáo viên chủ nhiệm giỏi: 17/19 giáo viên</w:t>
      </w:r>
    </w:p>
    <w:p w:rsidR="0052629F" w:rsidRPr="0052629F" w:rsidRDefault="0052629F" w:rsidP="00684F39">
      <w:pPr>
        <w:spacing w:before="120"/>
        <w:ind w:firstLine="720"/>
        <w:jc w:val="both"/>
        <w:rPr>
          <w:rFonts w:ascii="Times New Roman" w:hAnsi="Times New Roman"/>
          <w:sz w:val="26"/>
          <w:szCs w:val="26"/>
        </w:rPr>
      </w:pPr>
      <w:r w:rsidRPr="0052629F">
        <w:rPr>
          <w:rFonts w:ascii="Times New Roman" w:hAnsi="Times New Roman"/>
          <w:sz w:val="26"/>
          <w:szCs w:val="26"/>
        </w:rPr>
        <w:t xml:space="preserve">Chứng chỉ tin học:A: 19; Chứng chỉ B:2  ; </w:t>
      </w:r>
    </w:p>
    <w:p w:rsidR="0052629F" w:rsidRPr="0052629F" w:rsidRDefault="0052629F" w:rsidP="00684F39">
      <w:pPr>
        <w:spacing w:before="120"/>
        <w:ind w:firstLine="720"/>
        <w:jc w:val="both"/>
        <w:rPr>
          <w:rFonts w:ascii="Times New Roman" w:hAnsi="Times New Roman"/>
          <w:b/>
          <w:color w:val="000000"/>
          <w:sz w:val="26"/>
          <w:szCs w:val="26"/>
        </w:rPr>
      </w:pPr>
      <w:r w:rsidRPr="0052629F">
        <w:rPr>
          <w:rFonts w:ascii="Times New Roman" w:hAnsi="Times New Roman"/>
          <w:sz w:val="26"/>
          <w:szCs w:val="26"/>
        </w:rPr>
        <w:t>100%  giáo viên biết sử dụng vi tính và dạy học bằng giáo án  trình chiếu.</w:t>
      </w:r>
    </w:p>
    <w:p w:rsidR="0052629F" w:rsidRPr="0052629F" w:rsidRDefault="0052629F" w:rsidP="00684F39">
      <w:pPr>
        <w:spacing w:before="120"/>
        <w:ind w:firstLine="720"/>
        <w:jc w:val="both"/>
        <w:rPr>
          <w:rFonts w:ascii="Times New Roman" w:hAnsi="Times New Roman"/>
          <w:b/>
          <w:color w:val="000000"/>
          <w:sz w:val="26"/>
          <w:szCs w:val="26"/>
        </w:rPr>
      </w:pPr>
      <w:r w:rsidRPr="0052629F">
        <w:rPr>
          <w:rFonts w:ascii="Times New Roman" w:hAnsi="Times New Roman"/>
          <w:b/>
          <w:color w:val="000000"/>
          <w:sz w:val="26"/>
          <w:szCs w:val="26"/>
        </w:rPr>
        <w:t>9.2.Công tác tự học, tự bồi dưỡng của cán bộ quản lí, giáo viên :</w:t>
      </w:r>
    </w:p>
    <w:p w:rsidR="0052629F" w:rsidRPr="0052629F" w:rsidRDefault="0052629F" w:rsidP="0052629F">
      <w:pPr>
        <w:spacing w:before="120"/>
        <w:ind w:firstLine="763"/>
        <w:jc w:val="both"/>
        <w:rPr>
          <w:rFonts w:ascii="Times New Roman" w:hAnsi="Times New Roman"/>
          <w:sz w:val="26"/>
          <w:szCs w:val="26"/>
        </w:rPr>
      </w:pPr>
      <w:r w:rsidRPr="0052629F">
        <w:rPr>
          <w:rFonts w:ascii="Times New Roman" w:hAnsi="Times New Roman"/>
          <w:sz w:val="26"/>
          <w:szCs w:val="26"/>
        </w:rPr>
        <w:lastRenderedPageBreak/>
        <w:t>Số giáo viên chưa có bằng vi tính hiện đang học: 6 giáo viên</w:t>
      </w:r>
    </w:p>
    <w:p w:rsidR="0052629F" w:rsidRPr="0052629F" w:rsidRDefault="0052629F" w:rsidP="0052629F">
      <w:pPr>
        <w:spacing w:before="120"/>
        <w:ind w:firstLine="763"/>
        <w:jc w:val="both"/>
        <w:rPr>
          <w:rFonts w:ascii="Times New Roman" w:hAnsi="Times New Roman"/>
          <w:sz w:val="26"/>
          <w:szCs w:val="26"/>
        </w:rPr>
      </w:pPr>
      <w:r w:rsidRPr="0052629F">
        <w:rPr>
          <w:rFonts w:ascii="Times New Roman" w:hAnsi="Times New Roman"/>
          <w:sz w:val="26"/>
          <w:szCs w:val="26"/>
        </w:rPr>
        <w:t>Tham gia học thông tư 22 đạt 100%</w:t>
      </w:r>
    </w:p>
    <w:p w:rsidR="0052629F" w:rsidRPr="0052629F" w:rsidRDefault="0052629F" w:rsidP="00684F39">
      <w:pPr>
        <w:spacing w:before="120"/>
        <w:ind w:firstLine="720"/>
        <w:jc w:val="both"/>
        <w:rPr>
          <w:rFonts w:ascii="Times New Roman" w:hAnsi="Times New Roman"/>
          <w:b/>
          <w:color w:val="000000"/>
          <w:sz w:val="26"/>
          <w:szCs w:val="26"/>
        </w:rPr>
      </w:pPr>
      <w:r w:rsidRPr="0052629F">
        <w:rPr>
          <w:rFonts w:ascii="Times New Roman" w:hAnsi="Times New Roman"/>
          <w:b/>
          <w:color w:val="000000"/>
          <w:sz w:val="26"/>
          <w:szCs w:val="26"/>
        </w:rPr>
        <w:t>9.3.Thực hiện công tác Bồi dưỡng thường xuyên.</w:t>
      </w:r>
    </w:p>
    <w:p w:rsidR="0052629F" w:rsidRDefault="0052629F" w:rsidP="00684F39">
      <w:pPr>
        <w:spacing w:before="120"/>
        <w:ind w:firstLine="720"/>
        <w:jc w:val="both"/>
        <w:rPr>
          <w:rFonts w:ascii="Times New Roman" w:hAnsi="Times New Roman"/>
          <w:color w:val="000000"/>
          <w:sz w:val="26"/>
          <w:szCs w:val="26"/>
        </w:rPr>
      </w:pPr>
      <w:r w:rsidRPr="0052629F">
        <w:rPr>
          <w:rFonts w:ascii="Times New Roman" w:hAnsi="Times New Roman"/>
          <w:color w:val="000000"/>
          <w:sz w:val="26"/>
          <w:szCs w:val="26"/>
        </w:rPr>
        <w:t xml:space="preserve">Thực hiện kế hoạch của PGD &amp; ĐT và kế hoạch của đơn vị </w:t>
      </w:r>
      <w:r w:rsidR="00684F39">
        <w:rPr>
          <w:rFonts w:ascii="Times New Roman" w:hAnsi="Times New Roman"/>
          <w:color w:val="000000"/>
          <w:sz w:val="26"/>
          <w:szCs w:val="26"/>
        </w:rPr>
        <w:t xml:space="preserve">số 18/ KH – PVĐ ngày 5/8/2018, </w:t>
      </w:r>
    </w:p>
    <w:p w:rsidR="002D1F66" w:rsidRPr="007E5BFA" w:rsidRDefault="002D1F66" w:rsidP="002D1F66">
      <w:pPr>
        <w:ind w:firstLine="763"/>
        <w:jc w:val="both"/>
        <w:rPr>
          <w:rFonts w:ascii="Times New Roman" w:hAnsi="Times New Roman"/>
          <w:color w:val="000000"/>
          <w:sz w:val="26"/>
          <w:szCs w:val="26"/>
        </w:rPr>
      </w:pPr>
      <w:r>
        <w:rPr>
          <w:rFonts w:ascii="Times New Roman" w:hAnsi="Times New Roman"/>
          <w:color w:val="000000"/>
          <w:sz w:val="26"/>
          <w:szCs w:val="26"/>
        </w:rPr>
        <w:t>Tham gia học BDTX: 30</w:t>
      </w:r>
      <w:r w:rsidRPr="007E5BFA">
        <w:rPr>
          <w:rFonts w:ascii="Times New Roman" w:hAnsi="Times New Roman"/>
          <w:color w:val="000000"/>
          <w:sz w:val="26"/>
          <w:szCs w:val="26"/>
        </w:rPr>
        <w:t xml:space="preserve"> người trong đó có :</w:t>
      </w:r>
    </w:p>
    <w:p w:rsidR="002D1F66" w:rsidRPr="007E5BFA" w:rsidRDefault="002D1F66" w:rsidP="002D1F66">
      <w:pPr>
        <w:ind w:firstLine="763"/>
        <w:jc w:val="both"/>
        <w:rPr>
          <w:rFonts w:ascii="Times New Roman" w:hAnsi="Times New Roman"/>
          <w:color w:val="000000"/>
          <w:sz w:val="26"/>
          <w:szCs w:val="26"/>
        </w:rPr>
      </w:pPr>
      <w:r>
        <w:rPr>
          <w:rFonts w:ascii="Times New Roman" w:hAnsi="Times New Roman"/>
          <w:color w:val="000000"/>
          <w:sz w:val="26"/>
          <w:szCs w:val="26"/>
        </w:rPr>
        <w:t>Cán bộ quản lý: 3</w:t>
      </w:r>
    </w:p>
    <w:p w:rsidR="002D1F66" w:rsidRPr="0052629F" w:rsidRDefault="002D1F66" w:rsidP="002D1F66">
      <w:pPr>
        <w:ind w:firstLine="763"/>
        <w:jc w:val="both"/>
        <w:rPr>
          <w:rFonts w:ascii="Times New Roman" w:hAnsi="Times New Roman"/>
          <w:color w:val="000000"/>
          <w:sz w:val="26"/>
          <w:szCs w:val="26"/>
        </w:rPr>
      </w:pPr>
      <w:r>
        <w:rPr>
          <w:rFonts w:ascii="Times New Roman" w:hAnsi="Times New Roman"/>
          <w:color w:val="000000"/>
          <w:sz w:val="26"/>
          <w:szCs w:val="26"/>
        </w:rPr>
        <w:t>Giáo viên:27</w:t>
      </w:r>
    </w:p>
    <w:p w:rsidR="0052629F" w:rsidRPr="0052629F" w:rsidRDefault="0052629F" w:rsidP="00684F39">
      <w:pPr>
        <w:spacing w:before="120"/>
        <w:ind w:firstLine="677"/>
        <w:jc w:val="both"/>
        <w:rPr>
          <w:rFonts w:ascii="Times New Roman" w:hAnsi="Times New Roman"/>
          <w:sz w:val="26"/>
          <w:szCs w:val="26"/>
          <w:lang w:val="it-IT"/>
        </w:rPr>
      </w:pPr>
      <w:r w:rsidRPr="0052629F">
        <w:rPr>
          <w:rFonts w:ascii="Times New Roman" w:hAnsi="Times New Roman"/>
          <w:b/>
          <w:sz w:val="26"/>
          <w:szCs w:val="26"/>
        </w:rPr>
        <w:t xml:space="preserve">Đánh giá: </w:t>
      </w:r>
      <w:r w:rsidRPr="0052629F">
        <w:rPr>
          <w:rFonts w:ascii="Times New Roman" w:hAnsi="Times New Roman"/>
          <w:sz w:val="26"/>
          <w:szCs w:val="26"/>
        </w:rPr>
        <w:t>Đội ngũ cán bộ quản lý, giáo viên trong trường đều có phẩm chất đạo đức tốt, chuyên môn, nghiệp vụ vững vàng, yêu thương, tôn trọng, đối xử công bằng và có trách nhiệm với học sinh. Số giáo viên đạt danh hiệu dạy giỏi cấp trường tăng 9 giáo viên, giáo viên chủ nhiệm giỏi cấp trường đạt cao hơn so năm học trước 14 giáo viên. Giáo viên tham gia tích cực học bằng vi tính và cán bộ quy hoạch t</w:t>
      </w:r>
      <w:r>
        <w:rPr>
          <w:rFonts w:ascii="Times New Roman" w:hAnsi="Times New Roman"/>
          <w:sz w:val="26"/>
          <w:szCs w:val="26"/>
        </w:rPr>
        <w:t>ham gia lớp học sơ cấp chính trị: 4  tham gia học trong hè</w:t>
      </w:r>
      <w:r w:rsidRPr="0052629F">
        <w:rPr>
          <w:rFonts w:ascii="Times New Roman" w:hAnsi="Times New Roman"/>
          <w:sz w:val="26"/>
          <w:szCs w:val="26"/>
        </w:rPr>
        <w:t>.</w:t>
      </w:r>
    </w:p>
    <w:p w:rsidR="0052629F" w:rsidRPr="0052629F" w:rsidRDefault="0052629F" w:rsidP="00684F39">
      <w:pPr>
        <w:spacing w:before="120"/>
        <w:ind w:firstLine="677"/>
        <w:rPr>
          <w:rFonts w:ascii="Times New Roman" w:hAnsi="Times New Roman"/>
          <w:b/>
          <w:sz w:val="26"/>
          <w:szCs w:val="26"/>
          <w:lang w:val="it-IT"/>
        </w:rPr>
      </w:pPr>
      <w:r w:rsidRPr="0052629F">
        <w:rPr>
          <w:rFonts w:ascii="Times New Roman" w:hAnsi="Times New Roman"/>
          <w:b/>
          <w:sz w:val="26"/>
          <w:szCs w:val="26"/>
          <w:lang w:val="it-IT"/>
        </w:rPr>
        <w:t xml:space="preserve">10.Kết quả ứng dụng công nghệ tông tin vào trong quản lý và dạy học </w:t>
      </w:r>
    </w:p>
    <w:p w:rsidR="0052629F" w:rsidRPr="0052629F" w:rsidRDefault="0052629F" w:rsidP="00684F39">
      <w:pPr>
        <w:spacing w:before="120"/>
        <w:ind w:firstLine="677"/>
        <w:jc w:val="both"/>
        <w:rPr>
          <w:rFonts w:ascii="Times New Roman" w:hAnsi="Times New Roman"/>
          <w:bCs/>
          <w:sz w:val="26"/>
          <w:szCs w:val="26"/>
        </w:rPr>
      </w:pPr>
      <w:r w:rsidRPr="0052629F">
        <w:rPr>
          <w:rFonts w:ascii="Times New Roman" w:hAnsi="Times New Roman"/>
          <w:b/>
          <w:sz w:val="26"/>
          <w:szCs w:val="26"/>
          <w:lang w:val="it-IT"/>
        </w:rPr>
        <w:t>Đánh giá:</w:t>
      </w:r>
      <w:r w:rsidRPr="0052629F">
        <w:rPr>
          <w:rFonts w:ascii="Times New Roman" w:hAnsi="Times New Roman"/>
          <w:sz w:val="26"/>
          <w:szCs w:val="26"/>
          <w:lang w:val="it-IT"/>
        </w:rPr>
        <w:t xml:space="preserve"> Các phần mềm quản lý nhà trường điều sử dụng  đạt hiệu quả. G</w:t>
      </w:r>
      <w:r w:rsidRPr="0052629F">
        <w:rPr>
          <w:rFonts w:ascii="Times New Roman" w:hAnsi="Times New Roman"/>
          <w:bCs/>
          <w:sz w:val="26"/>
          <w:szCs w:val="26"/>
        </w:rPr>
        <w:t>iáo viên giảng dạy sử dụng hết chức năng phòng lab và bảng tương tác,Các thiết bị phòng lab thường xuyên bảo trì sửa chữa tạo thuận lợi cho việc học tập của học sinh.</w:t>
      </w:r>
    </w:p>
    <w:p w:rsidR="0052629F" w:rsidRPr="0052629F" w:rsidRDefault="0052629F" w:rsidP="00684F39">
      <w:pPr>
        <w:spacing w:before="120"/>
        <w:ind w:firstLine="677"/>
        <w:jc w:val="both"/>
        <w:rPr>
          <w:rFonts w:ascii="Times New Roman" w:hAnsi="Times New Roman"/>
          <w:bCs/>
          <w:sz w:val="26"/>
          <w:szCs w:val="26"/>
        </w:rPr>
      </w:pPr>
      <w:r w:rsidRPr="0052629F">
        <w:rPr>
          <w:rFonts w:ascii="Times New Roman" w:hAnsi="Times New Roman"/>
          <w:sz w:val="26"/>
          <w:szCs w:val="26"/>
          <w:lang w:val="it-IT"/>
        </w:rPr>
        <w:t>Phòng tin học nhà trường kết nối trực tiếp</w:t>
      </w:r>
      <w:r w:rsidRPr="0052629F">
        <w:rPr>
          <w:rFonts w:ascii="Times New Roman" w:hAnsi="Times New Roman"/>
          <w:bCs/>
          <w:sz w:val="26"/>
          <w:szCs w:val="26"/>
        </w:rPr>
        <w:t xml:space="preserve"> internet  cho nên việc giảng dạy của giáo viên và việc học của học sinh đạt hiệu quả cao.</w:t>
      </w:r>
    </w:p>
    <w:p w:rsidR="0052629F" w:rsidRDefault="0052629F" w:rsidP="0052629F">
      <w:pPr>
        <w:spacing w:before="120"/>
        <w:jc w:val="both"/>
        <w:rPr>
          <w:rFonts w:ascii="Times New Roman" w:hAnsi="Times New Roman"/>
          <w:b/>
          <w:sz w:val="26"/>
          <w:szCs w:val="26"/>
          <w:lang w:val="it-IT"/>
        </w:rPr>
      </w:pPr>
      <w:r w:rsidRPr="0052629F">
        <w:rPr>
          <w:rFonts w:ascii="Times New Roman" w:hAnsi="Times New Roman"/>
          <w:sz w:val="26"/>
          <w:szCs w:val="26"/>
          <w:lang w:val="it-IT"/>
        </w:rPr>
        <w:tab/>
      </w:r>
      <w:r w:rsidRPr="0052629F">
        <w:rPr>
          <w:rFonts w:ascii="Times New Roman" w:hAnsi="Times New Roman"/>
          <w:b/>
          <w:sz w:val="26"/>
          <w:szCs w:val="26"/>
          <w:lang w:val="it-IT"/>
        </w:rPr>
        <w:t>Đề xuất giải pháp:</w:t>
      </w:r>
    </w:p>
    <w:p w:rsidR="0052629F" w:rsidRPr="0052629F" w:rsidRDefault="0052629F" w:rsidP="00684F39">
      <w:pPr>
        <w:spacing w:before="120"/>
        <w:ind w:firstLine="720"/>
        <w:jc w:val="both"/>
        <w:rPr>
          <w:rFonts w:ascii="Times New Roman" w:hAnsi="Times New Roman"/>
          <w:bCs/>
          <w:sz w:val="26"/>
          <w:szCs w:val="26"/>
        </w:rPr>
      </w:pPr>
      <w:r w:rsidRPr="0052629F">
        <w:rPr>
          <w:rFonts w:ascii="Times New Roman" w:hAnsi="Times New Roman"/>
          <w:sz w:val="26"/>
          <w:szCs w:val="26"/>
          <w:lang w:val="it-IT"/>
        </w:rPr>
        <w:t xml:space="preserve"> C</w:t>
      </w:r>
      <w:r w:rsidRPr="0052629F">
        <w:rPr>
          <w:rFonts w:ascii="Times New Roman" w:hAnsi="Times New Roman"/>
          <w:bCs/>
          <w:sz w:val="26"/>
          <w:szCs w:val="26"/>
        </w:rPr>
        <w:t xml:space="preserve">ần trang bị thêm 25 bộ máy cho phòng ngoại ngữ và 25 bộ máy cho phòng tin học  để đủ  cho học sinh học được dễ dàng hơn. Vì 2 phòng tin học và phòng ngoại ngữ  được trang cấp từ năm 2008 không đủ chức năng cho việc dạy và học chương trình mới. </w:t>
      </w:r>
    </w:p>
    <w:p w:rsidR="0052629F" w:rsidRPr="0052629F" w:rsidRDefault="0052629F" w:rsidP="0052629F">
      <w:pPr>
        <w:spacing w:before="120"/>
        <w:rPr>
          <w:rFonts w:ascii="Times New Roman" w:hAnsi="Times New Roman"/>
          <w:b/>
          <w:bCs/>
          <w:sz w:val="26"/>
          <w:szCs w:val="26"/>
        </w:rPr>
      </w:pPr>
      <w:r w:rsidRPr="0052629F">
        <w:rPr>
          <w:rFonts w:ascii="Times New Roman" w:hAnsi="Times New Roman"/>
          <w:bCs/>
          <w:sz w:val="26"/>
          <w:szCs w:val="26"/>
        </w:rPr>
        <w:tab/>
      </w:r>
      <w:r w:rsidRPr="0052629F">
        <w:rPr>
          <w:rFonts w:ascii="Times New Roman" w:hAnsi="Times New Roman"/>
          <w:b/>
          <w:bCs/>
          <w:sz w:val="26"/>
          <w:szCs w:val="26"/>
        </w:rPr>
        <w:t>11. Kết quả các hoạt động khác</w:t>
      </w:r>
    </w:p>
    <w:p w:rsidR="0052629F" w:rsidRPr="0052629F" w:rsidRDefault="0052629F" w:rsidP="0052629F">
      <w:pPr>
        <w:spacing w:before="120"/>
        <w:ind w:firstLine="720"/>
        <w:rPr>
          <w:rFonts w:ascii="Times New Roman" w:hAnsi="Times New Roman"/>
          <w:b/>
          <w:sz w:val="26"/>
          <w:szCs w:val="26"/>
        </w:rPr>
      </w:pPr>
      <w:r w:rsidRPr="0052629F">
        <w:rPr>
          <w:rFonts w:ascii="Times New Roman" w:hAnsi="Times New Roman"/>
          <w:b/>
          <w:sz w:val="26"/>
          <w:szCs w:val="26"/>
        </w:rPr>
        <w:t>11.1. Đánh giá học sinh theo thông tư 30 và Thông tư 22</w:t>
      </w:r>
    </w:p>
    <w:p w:rsidR="0052629F" w:rsidRPr="0052629F" w:rsidRDefault="0052629F" w:rsidP="0052629F">
      <w:pPr>
        <w:spacing w:before="120"/>
        <w:ind w:firstLine="763"/>
        <w:jc w:val="both"/>
        <w:rPr>
          <w:rFonts w:ascii="Times New Roman" w:hAnsi="Times New Roman"/>
          <w:bCs/>
          <w:sz w:val="26"/>
          <w:szCs w:val="26"/>
        </w:rPr>
      </w:pPr>
      <w:r w:rsidRPr="0052629F">
        <w:rPr>
          <w:rFonts w:ascii="Times New Roman" w:hAnsi="Times New Roman"/>
          <w:b/>
          <w:sz w:val="26"/>
          <w:szCs w:val="26"/>
          <w:lang w:val="it-IT"/>
        </w:rPr>
        <w:t>Đánh giá:</w:t>
      </w:r>
      <w:r w:rsidRPr="0052629F">
        <w:rPr>
          <w:rFonts w:ascii="Times New Roman" w:hAnsi="Times New Roman"/>
          <w:sz w:val="26"/>
          <w:szCs w:val="26"/>
          <w:lang w:val="it-IT"/>
        </w:rPr>
        <w:t xml:space="preserve"> </w:t>
      </w:r>
      <w:r w:rsidRPr="0052629F">
        <w:rPr>
          <w:rFonts w:ascii="Times New Roman" w:hAnsi="Times New Roman"/>
          <w:bCs/>
          <w:sz w:val="26"/>
          <w:szCs w:val="26"/>
        </w:rPr>
        <w:t xml:space="preserve">Ngay từ đầu năm trường phòng giáo dục tập huấn cho giáo viên cốt cán về thông  tư 22 sửa đổi bổ sung thông tư 30. Nhà trường tổ chức tập huấn lại cho tất cả giáo viên dạy lớp nắm được cách đánh giá học sinh theo thông tư 22, từ đó giáo viên áp dụng vào thực tế giảng dạy hằng ngày trên lớp.Qua kiểm tra học kỳI tất cả giáo viên đều thực hiện đánh giá học sinh đúng theo tin thần của thông tư 22 </w:t>
      </w:r>
    </w:p>
    <w:p w:rsidR="0052629F" w:rsidRPr="0052629F" w:rsidRDefault="0052629F" w:rsidP="0052629F">
      <w:pPr>
        <w:spacing w:before="120"/>
        <w:ind w:firstLine="720"/>
        <w:jc w:val="both"/>
        <w:rPr>
          <w:rFonts w:ascii="Times New Roman" w:hAnsi="Times New Roman"/>
          <w:b/>
          <w:sz w:val="26"/>
          <w:szCs w:val="26"/>
        </w:rPr>
      </w:pPr>
      <w:r w:rsidRPr="0052629F">
        <w:rPr>
          <w:rFonts w:ascii="Times New Roman" w:hAnsi="Times New Roman"/>
          <w:b/>
          <w:sz w:val="26"/>
          <w:szCs w:val="26"/>
        </w:rPr>
        <w:t>11.2 .Thực hiện phương pháp bàn tay nặn bột</w:t>
      </w:r>
    </w:p>
    <w:p w:rsidR="0052629F" w:rsidRPr="0052629F" w:rsidRDefault="0052629F" w:rsidP="0052629F">
      <w:pPr>
        <w:spacing w:before="120"/>
        <w:ind w:firstLine="763"/>
        <w:jc w:val="both"/>
        <w:rPr>
          <w:rFonts w:ascii="Times New Roman" w:hAnsi="Times New Roman"/>
          <w:bCs/>
          <w:sz w:val="26"/>
          <w:szCs w:val="26"/>
        </w:rPr>
      </w:pPr>
      <w:r w:rsidRPr="0052629F">
        <w:rPr>
          <w:rFonts w:ascii="Times New Roman" w:hAnsi="Times New Roman"/>
          <w:b/>
          <w:sz w:val="26"/>
          <w:szCs w:val="26"/>
          <w:lang w:val="it-IT"/>
        </w:rPr>
        <w:t xml:space="preserve">Đánh giá: </w:t>
      </w:r>
      <w:r w:rsidRPr="0052629F">
        <w:rPr>
          <w:rFonts w:ascii="Times New Roman" w:hAnsi="Times New Roman"/>
          <w:sz w:val="26"/>
          <w:szCs w:val="26"/>
          <w:lang w:val="it-IT"/>
        </w:rPr>
        <w:t>Đ</w:t>
      </w:r>
      <w:r w:rsidRPr="0052629F">
        <w:rPr>
          <w:rFonts w:ascii="Times New Roman" w:hAnsi="Times New Roman"/>
          <w:bCs/>
          <w:sz w:val="26"/>
          <w:szCs w:val="26"/>
        </w:rPr>
        <w:t>ầu năm học nhà trường xây dựng kế hoạch thực hiện dạy theo phương pháp bàn tay nặn bột đối với tất cả các khối lớp từ lớp 1 đến lớp 3  môn tự nhiên xã hội đối với lớp bốn, lớp năm môn khoa học. Do đó tất cả giáo viên đều thực hiện nghiêm túc.</w:t>
      </w:r>
    </w:p>
    <w:p w:rsidR="0052629F" w:rsidRPr="0052629F" w:rsidRDefault="0052629F" w:rsidP="0052629F">
      <w:pPr>
        <w:spacing w:before="120"/>
        <w:jc w:val="both"/>
        <w:rPr>
          <w:rFonts w:ascii="Times New Roman" w:hAnsi="Times New Roman"/>
          <w:sz w:val="26"/>
          <w:szCs w:val="26"/>
        </w:rPr>
      </w:pPr>
      <w:r w:rsidRPr="0052629F">
        <w:rPr>
          <w:rFonts w:ascii="Times New Roman" w:hAnsi="Times New Roman"/>
          <w:sz w:val="26"/>
          <w:szCs w:val="26"/>
        </w:rPr>
        <w:tab/>
        <w:t xml:space="preserve"> </w:t>
      </w:r>
      <w:r w:rsidRPr="0052629F">
        <w:rPr>
          <w:rFonts w:ascii="Times New Roman" w:hAnsi="Times New Roman"/>
          <w:b/>
          <w:sz w:val="26"/>
          <w:szCs w:val="26"/>
        </w:rPr>
        <w:t>Hạn chế:</w:t>
      </w:r>
      <w:r w:rsidRPr="0052629F">
        <w:rPr>
          <w:rFonts w:ascii="Times New Roman" w:hAnsi="Times New Roman"/>
          <w:sz w:val="26"/>
          <w:szCs w:val="26"/>
        </w:rPr>
        <w:t xml:space="preserve"> </w:t>
      </w:r>
      <w:r w:rsidRPr="0052629F">
        <w:rPr>
          <w:rFonts w:ascii="Times New Roman" w:hAnsi="Times New Roman"/>
          <w:bCs/>
          <w:sz w:val="26"/>
          <w:szCs w:val="26"/>
        </w:rPr>
        <w:t xml:space="preserve">Đối với phương pháp bàn tay nặn bột học sinh còn ít chịu sưu  tầm hình ảnh vật thật để quan sát làm thí nghiệm. Trong thời gian tới chuyên môn hướng dẫn học sinh tham quan , sưu tầm tranh ảnh , vật thật nhiều hơn phục vụ tốt cho phương pháp này. Máy </w:t>
      </w:r>
      <w:r w:rsidRPr="0052629F">
        <w:rPr>
          <w:rFonts w:ascii="Times New Roman" w:hAnsi="Times New Roman"/>
          <w:bCs/>
          <w:sz w:val="26"/>
          <w:szCs w:val="26"/>
        </w:rPr>
        <w:lastRenderedPageBreak/>
        <w:t>chiếu của trường trang cấp năm 2008 hiện tại bị mờ hình ảnh cũng ảnh hưởng chất lượng tiết dạy.</w:t>
      </w:r>
    </w:p>
    <w:p w:rsidR="0052629F" w:rsidRPr="0052629F" w:rsidRDefault="0052629F" w:rsidP="0052629F">
      <w:pPr>
        <w:spacing w:before="120"/>
        <w:ind w:firstLine="720"/>
        <w:jc w:val="both"/>
        <w:rPr>
          <w:rFonts w:ascii="Times New Roman" w:hAnsi="Times New Roman"/>
          <w:b/>
          <w:sz w:val="26"/>
          <w:szCs w:val="26"/>
        </w:rPr>
      </w:pPr>
      <w:r w:rsidRPr="0052629F">
        <w:rPr>
          <w:rFonts w:ascii="Times New Roman" w:hAnsi="Times New Roman"/>
          <w:b/>
          <w:sz w:val="26"/>
          <w:szCs w:val="26"/>
        </w:rPr>
        <w:t xml:space="preserve">11.5. Dạy học mỹ thuật theo phương pháp mới </w:t>
      </w:r>
    </w:p>
    <w:p w:rsidR="0052629F" w:rsidRPr="0052629F" w:rsidRDefault="0052629F" w:rsidP="0052629F">
      <w:pPr>
        <w:spacing w:before="120"/>
        <w:ind w:firstLine="720"/>
        <w:jc w:val="both"/>
        <w:rPr>
          <w:rFonts w:ascii="Times New Roman" w:hAnsi="Times New Roman"/>
          <w:bCs/>
          <w:sz w:val="26"/>
          <w:szCs w:val="26"/>
        </w:rPr>
      </w:pPr>
      <w:r w:rsidRPr="0052629F">
        <w:rPr>
          <w:rFonts w:ascii="Times New Roman" w:hAnsi="Times New Roman"/>
          <w:b/>
          <w:sz w:val="26"/>
          <w:szCs w:val="26"/>
          <w:lang w:val="it-IT"/>
        </w:rPr>
        <w:t xml:space="preserve">Đánh giá: </w:t>
      </w:r>
      <w:r w:rsidRPr="0052629F">
        <w:rPr>
          <w:rFonts w:ascii="Times New Roman" w:hAnsi="Times New Roman"/>
          <w:bCs/>
          <w:sz w:val="26"/>
          <w:szCs w:val="26"/>
        </w:rPr>
        <w:t xml:space="preserve">Trường  đã cử giáo viên mỹ thuật đi tập huấn  về </w:t>
      </w:r>
      <w:r w:rsidRPr="0052629F">
        <w:rPr>
          <w:rFonts w:ascii="Times New Roman" w:hAnsi="Times New Roman"/>
          <w:sz w:val="26"/>
          <w:szCs w:val="26"/>
        </w:rPr>
        <w:t>dạy học mỹ thuật theo phương pháp mới,vì thế</w:t>
      </w:r>
      <w:r w:rsidRPr="0052629F">
        <w:rPr>
          <w:rFonts w:ascii="Times New Roman" w:hAnsi="Times New Roman"/>
          <w:bCs/>
          <w:sz w:val="26"/>
          <w:szCs w:val="26"/>
        </w:rPr>
        <w:t xml:space="preserve"> giáo viên đã xây dựng  kế hoạch triển khai và thực hiện tốt.</w:t>
      </w:r>
    </w:p>
    <w:p w:rsidR="0052629F" w:rsidRPr="0052629F" w:rsidRDefault="0052629F" w:rsidP="0052629F">
      <w:pPr>
        <w:autoSpaceDE w:val="0"/>
        <w:autoSpaceDN w:val="0"/>
        <w:adjustRightInd w:val="0"/>
        <w:spacing w:before="120"/>
        <w:ind w:firstLine="720"/>
        <w:jc w:val="both"/>
        <w:rPr>
          <w:rFonts w:ascii="Times New Roman" w:hAnsi="Times New Roman"/>
          <w:b/>
          <w:bCs/>
          <w:sz w:val="26"/>
          <w:szCs w:val="26"/>
        </w:rPr>
      </w:pPr>
      <w:r w:rsidRPr="0052629F">
        <w:rPr>
          <w:rFonts w:ascii="Times New Roman" w:hAnsi="Times New Roman"/>
          <w:b/>
          <w:bCs/>
          <w:sz w:val="26"/>
          <w:szCs w:val="26"/>
        </w:rPr>
        <w:t>Hạn chế khó khăn:</w:t>
      </w:r>
      <w:r w:rsidRPr="0052629F">
        <w:rPr>
          <w:rFonts w:ascii="Times New Roman" w:hAnsi="Times New Roman"/>
          <w:bCs/>
          <w:sz w:val="26"/>
          <w:szCs w:val="26"/>
        </w:rPr>
        <w:t xml:space="preserve"> Đối với mô hình dạy học học Mỹ thuật theo phương pháp mới (Đan mạch). Giáo viên rất khó khăn trong việc giảng dạy vì học sinh học 2 buổi / ngày mà môn mỹ thuật không có buổi học riêng để thực hiện liên tục các tiết học cho một chủ đề mà học từng tiết chung với các môn học khác vì vậy cũng gây áp lực thời gian cho từng tiết, không có nhiều thời gian dành cho học tiết  thực hành rất chậm để hoàn thành nội dung tiết học.</w:t>
      </w:r>
    </w:p>
    <w:p w:rsidR="0052629F" w:rsidRPr="0052629F" w:rsidRDefault="0052629F" w:rsidP="0052629F">
      <w:pPr>
        <w:spacing w:before="120"/>
        <w:ind w:firstLine="720"/>
        <w:jc w:val="both"/>
        <w:rPr>
          <w:rFonts w:ascii="Times New Roman" w:hAnsi="Times New Roman"/>
          <w:b/>
          <w:sz w:val="26"/>
          <w:szCs w:val="26"/>
        </w:rPr>
      </w:pPr>
      <w:r w:rsidRPr="0052629F">
        <w:rPr>
          <w:rFonts w:ascii="Times New Roman" w:hAnsi="Times New Roman"/>
          <w:b/>
          <w:sz w:val="26"/>
          <w:szCs w:val="26"/>
        </w:rPr>
        <w:t>11.7. Giảng dạy tiếng anh 3,4,5  giáo trình Bộ GDĐT</w:t>
      </w:r>
    </w:p>
    <w:p w:rsidR="0052629F" w:rsidRPr="0052629F" w:rsidRDefault="0052629F" w:rsidP="0052629F">
      <w:pPr>
        <w:spacing w:before="120"/>
        <w:ind w:firstLine="720"/>
        <w:jc w:val="both"/>
        <w:rPr>
          <w:rFonts w:ascii="Times New Roman" w:hAnsi="Times New Roman"/>
          <w:b/>
          <w:sz w:val="26"/>
          <w:szCs w:val="26"/>
        </w:rPr>
      </w:pPr>
      <w:r w:rsidRPr="0052629F">
        <w:rPr>
          <w:rFonts w:ascii="Times New Roman" w:hAnsi="Times New Roman"/>
          <w:b/>
          <w:sz w:val="26"/>
          <w:szCs w:val="26"/>
          <w:lang w:val="it-IT"/>
        </w:rPr>
        <w:t>Đánh giá:</w:t>
      </w:r>
      <w:r w:rsidRPr="0052629F">
        <w:rPr>
          <w:rFonts w:ascii="Times New Roman" w:hAnsi="Times New Roman"/>
          <w:sz w:val="26"/>
          <w:szCs w:val="26"/>
          <w:lang w:val="it-IT"/>
        </w:rPr>
        <w:t xml:space="preserve"> </w:t>
      </w:r>
      <w:r w:rsidRPr="0052629F">
        <w:rPr>
          <w:rFonts w:ascii="Times New Roman" w:hAnsi="Times New Roman"/>
          <w:sz w:val="26"/>
          <w:szCs w:val="26"/>
        </w:rPr>
        <w:t xml:space="preserve">Nhà trường xây dựng kế hoạch dạy anh văn  theo chương trình anh văn dạy 2 tiết/ tuần theo phân phối chương trình giáo trình của BGD từ lớp 3,4,5 </w:t>
      </w:r>
    </w:p>
    <w:p w:rsidR="0052629F" w:rsidRPr="0052629F" w:rsidRDefault="0052629F" w:rsidP="0052629F">
      <w:pPr>
        <w:spacing w:before="120"/>
        <w:jc w:val="both"/>
        <w:rPr>
          <w:rFonts w:ascii="Times New Roman" w:hAnsi="Times New Roman"/>
          <w:sz w:val="26"/>
          <w:szCs w:val="26"/>
        </w:rPr>
      </w:pPr>
      <w:r w:rsidRPr="0052629F">
        <w:rPr>
          <w:rFonts w:ascii="Times New Roman" w:hAnsi="Times New Roman"/>
        </w:rPr>
        <w:tab/>
      </w:r>
      <w:r w:rsidRPr="0052629F">
        <w:rPr>
          <w:rFonts w:ascii="Times New Roman" w:hAnsi="Times New Roman"/>
          <w:b/>
          <w:sz w:val="26"/>
          <w:szCs w:val="26"/>
        </w:rPr>
        <w:t xml:space="preserve">Hạn chế cần khắc phục: </w:t>
      </w:r>
      <w:r w:rsidRPr="0052629F">
        <w:rPr>
          <w:rFonts w:ascii="Times New Roman" w:hAnsi="Times New Roman"/>
          <w:sz w:val="26"/>
          <w:szCs w:val="26"/>
        </w:rPr>
        <w:t xml:space="preserve">Cần trang bị đủ máy cho tất cà học sinh được tham gia để thuận tiện cho việc dạy và học. </w:t>
      </w:r>
    </w:p>
    <w:p w:rsidR="0052629F" w:rsidRPr="0052629F" w:rsidRDefault="0052629F" w:rsidP="0052629F">
      <w:pPr>
        <w:tabs>
          <w:tab w:val="left" w:pos="284"/>
        </w:tabs>
        <w:spacing w:before="120"/>
        <w:jc w:val="both"/>
        <w:rPr>
          <w:rFonts w:ascii="Times New Roman" w:hAnsi="Times New Roman"/>
          <w:b/>
          <w:bCs/>
          <w:sz w:val="26"/>
          <w:szCs w:val="26"/>
        </w:rPr>
      </w:pPr>
      <w:r w:rsidRPr="0052629F">
        <w:rPr>
          <w:rFonts w:ascii="Times New Roman" w:hAnsi="Times New Roman"/>
          <w:b/>
          <w:bCs/>
          <w:sz w:val="26"/>
          <w:szCs w:val="26"/>
        </w:rPr>
        <w:tab/>
      </w:r>
      <w:r w:rsidRPr="0052629F">
        <w:rPr>
          <w:rFonts w:ascii="Times New Roman" w:hAnsi="Times New Roman"/>
          <w:b/>
          <w:bCs/>
          <w:sz w:val="26"/>
          <w:szCs w:val="26"/>
        </w:rPr>
        <w:tab/>
        <w:t>11.8.Công tác tự kiểm tra nội bộ</w:t>
      </w:r>
      <w:r w:rsidRPr="0052629F">
        <w:rPr>
          <w:rFonts w:ascii="Times New Roman" w:hAnsi="Times New Roman"/>
          <w:b/>
          <w:bCs/>
          <w:sz w:val="26"/>
          <w:szCs w:val="26"/>
        </w:rPr>
        <w:tab/>
      </w:r>
    </w:p>
    <w:p w:rsidR="00684F39" w:rsidRDefault="0052629F" w:rsidP="0052629F">
      <w:pPr>
        <w:tabs>
          <w:tab w:val="left" w:pos="284"/>
        </w:tabs>
        <w:spacing w:before="120"/>
        <w:jc w:val="both"/>
        <w:rPr>
          <w:rFonts w:ascii="Times New Roman" w:hAnsi="Times New Roman"/>
          <w:sz w:val="26"/>
          <w:szCs w:val="26"/>
        </w:rPr>
      </w:pPr>
      <w:r w:rsidRPr="0052629F">
        <w:rPr>
          <w:rFonts w:ascii="Times New Roman" w:hAnsi="Times New Roman"/>
          <w:sz w:val="26"/>
          <w:szCs w:val="26"/>
        </w:rPr>
        <w:t xml:space="preserve"> </w:t>
      </w:r>
      <w:r w:rsidRPr="0052629F">
        <w:rPr>
          <w:rFonts w:ascii="Times New Roman" w:hAnsi="Times New Roman"/>
          <w:sz w:val="26"/>
          <w:szCs w:val="26"/>
        </w:rPr>
        <w:tab/>
      </w:r>
      <w:r w:rsidRPr="0052629F">
        <w:rPr>
          <w:rFonts w:ascii="Times New Roman" w:hAnsi="Times New Roman"/>
          <w:sz w:val="26"/>
          <w:szCs w:val="26"/>
        </w:rPr>
        <w:tab/>
      </w:r>
      <w:r w:rsidR="00684F39">
        <w:rPr>
          <w:rFonts w:ascii="Times New Roman" w:hAnsi="Times New Roman"/>
          <w:sz w:val="26"/>
          <w:szCs w:val="26"/>
        </w:rPr>
        <w:t>Nhà trường lập kế hoạch tự kiểm tra nội bộ trường học Số: 59/KH – PVĐ ngày 15/ 10/ 2018.</w:t>
      </w:r>
    </w:p>
    <w:p w:rsidR="0052629F" w:rsidRDefault="00684F39" w:rsidP="0052629F">
      <w:pPr>
        <w:tabs>
          <w:tab w:val="left" w:pos="284"/>
        </w:tabs>
        <w:spacing w:before="12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2629F" w:rsidRPr="0052629F">
        <w:rPr>
          <w:rFonts w:ascii="Times New Roman" w:hAnsi="Times New Roman"/>
          <w:sz w:val="26"/>
          <w:szCs w:val="26"/>
        </w:rPr>
        <w:t>Số giáo viên được kiể</w:t>
      </w:r>
      <w:r>
        <w:rPr>
          <w:rFonts w:ascii="Times New Roman" w:hAnsi="Times New Roman"/>
          <w:sz w:val="26"/>
          <w:szCs w:val="26"/>
        </w:rPr>
        <w:t>m tra</w:t>
      </w:r>
      <w:r w:rsidR="002D1F66">
        <w:rPr>
          <w:rFonts w:ascii="Times New Roman" w:hAnsi="Times New Roman"/>
          <w:sz w:val="26"/>
          <w:szCs w:val="26"/>
        </w:rPr>
        <w:t xml:space="preserve"> hoạt động sư phạm</w:t>
      </w:r>
      <w:r>
        <w:rPr>
          <w:rFonts w:ascii="Times New Roman" w:hAnsi="Times New Roman"/>
          <w:sz w:val="26"/>
          <w:szCs w:val="26"/>
        </w:rPr>
        <w:t xml:space="preserve">: </w:t>
      </w:r>
      <w:r w:rsidR="002D1F66">
        <w:rPr>
          <w:rFonts w:ascii="Times New Roman" w:hAnsi="Times New Roman"/>
          <w:sz w:val="26"/>
          <w:szCs w:val="26"/>
        </w:rPr>
        <w:t>8</w:t>
      </w:r>
      <w:r w:rsidR="0052629F" w:rsidRPr="0052629F">
        <w:rPr>
          <w:rFonts w:ascii="Times New Roman" w:hAnsi="Times New Roman"/>
          <w:sz w:val="26"/>
          <w:szCs w:val="26"/>
        </w:rPr>
        <w:t xml:space="preserve"> giáo viên</w:t>
      </w:r>
      <w:r w:rsidR="002D1F66">
        <w:rPr>
          <w:rFonts w:ascii="Times New Roman" w:hAnsi="Times New Roman"/>
          <w:sz w:val="26"/>
          <w:szCs w:val="26"/>
        </w:rPr>
        <w:t>.</w:t>
      </w:r>
    </w:p>
    <w:p w:rsidR="002D1F66" w:rsidRPr="0052629F" w:rsidRDefault="002D1F66" w:rsidP="0052629F">
      <w:pPr>
        <w:tabs>
          <w:tab w:val="left" w:pos="284"/>
        </w:tabs>
        <w:spacing w:before="12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Giáo viên được kiểm tra chuyên đề: 13 giáo viên.</w:t>
      </w:r>
    </w:p>
    <w:p w:rsidR="0052629F" w:rsidRPr="0052629F" w:rsidRDefault="0052629F" w:rsidP="0052629F">
      <w:pPr>
        <w:spacing w:before="120"/>
        <w:ind w:firstLine="720"/>
        <w:jc w:val="both"/>
        <w:rPr>
          <w:rFonts w:ascii="Times New Roman" w:hAnsi="Times New Roman"/>
          <w:sz w:val="26"/>
          <w:szCs w:val="26"/>
        </w:rPr>
      </w:pPr>
      <w:r w:rsidRPr="0052629F">
        <w:rPr>
          <w:rFonts w:ascii="Times New Roman" w:hAnsi="Times New Roman"/>
          <w:sz w:val="26"/>
          <w:szCs w:val="26"/>
        </w:rPr>
        <w:t>Bộ phận được kiểm tra như:Tổ chuyên môn 1,2,3,4,5; Tổ văn phòng; Tài chính;  Thư viện; thiết bị</w:t>
      </w:r>
      <w:r w:rsidR="00684F39">
        <w:rPr>
          <w:rFonts w:ascii="Times New Roman" w:hAnsi="Times New Roman"/>
          <w:sz w:val="26"/>
          <w:szCs w:val="26"/>
        </w:rPr>
        <w:t xml:space="preserve"> được kiểm tra 2 lần trong năm</w:t>
      </w:r>
      <w:r w:rsidRPr="0052629F">
        <w:rPr>
          <w:rFonts w:ascii="Times New Roman" w:hAnsi="Times New Roman"/>
          <w:sz w:val="26"/>
          <w:szCs w:val="26"/>
        </w:rPr>
        <w:t>.</w:t>
      </w:r>
    </w:p>
    <w:p w:rsidR="0052629F" w:rsidRPr="0052629F" w:rsidRDefault="0052629F" w:rsidP="0052629F">
      <w:pPr>
        <w:spacing w:before="120"/>
        <w:jc w:val="both"/>
        <w:rPr>
          <w:rFonts w:ascii="Times New Roman" w:hAnsi="Times New Roman"/>
          <w:b/>
          <w:bCs/>
          <w:sz w:val="26"/>
          <w:szCs w:val="26"/>
        </w:rPr>
      </w:pPr>
      <w:r w:rsidRPr="0052629F">
        <w:rPr>
          <w:rFonts w:ascii="Times New Roman" w:hAnsi="Times New Roman"/>
          <w:b/>
          <w:bCs/>
          <w:sz w:val="26"/>
          <w:szCs w:val="26"/>
        </w:rPr>
        <w:tab/>
        <w:t>Đánh giá:</w:t>
      </w:r>
    </w:p>
    <w:p w:rsidR="0052629F" w:rsidRPr="0052629F" w:rsidRDefault="0052629F" w:rsidP="0052629F">
      <w:pPr>
        <w:spacing w:before="120"/>
        <w:ind w:firstLine="720"/>
        <w:jc w:val="both"/>
        <w:rPr>
          <w:rFonts w:ascii="Times New Roman" w:hAnsi="Times New Roman"/>
          <w:sz w:val="26"/>
          <w:szCs w:val="26"/>
        </w:rPr>
      </w:pPr>
      <w:r w:rsidRPr="0052629F">
        <w:rPr>
          <w:rFonts w:ascii="Times New Roman" w:hAnsi="Times New Roman"/>
          <w:sz w:val="26"/>
          <w:szCs w:val="26"/>
        </w:rPr>
        <w:t>Nhà trường căn cứ vào kế hoạch kiểm tra nội bộ đôn đốc giáo viên, các bộ phận  thực hiện. Tr</w:t>
      </w:r>
      <w:r w:rsidR="00684F39">
        <w:rPr>
          <w:rFonts w:ascii="Times New Roman" w:hAnsi="Times New Roman"/>
          <w:sz w:val="26"/>
          <w:szCs w:val="26"/>
        </w:rPr>
        <w:t>ong năm học</w:t>
      </w:r>
      <w:r w:rsidRPr="0052629F">
        <w:rPr>
          <w:rFonts w:ascii="Times New Roman" w:hAnsi="Times New Roman"/>
          <w:sz w:val="26"/>
          <w:szCs w:val="26"/>
        </w:rPr>
        <w:t xml:space="preserve"> cán bộ được phân công thực hiện đúng kế hoạch đề ra, giáo viên, bộ phận được kiểm tra thực hiện đúng chức năng nhiệm vụ và quy định theo điều lệ trường tiểu học.</w:t>
      </w:r>
    </w:p>
    <w:p w:rsidR="0052629F" w:rsidRPr="0052629F" w:rsidRDefault="0052629F" w:rsidP="0052629F">
      <w:pPr>
        <w:spacing w:before="120"/>
        <w:ind w:firstLine="720"/>
        <w:jc w:val="both"/>
        <w:rPr>
          <w:rFonts w:ascii="Times New Roman" w:hAnsi="Times New Roman"/>
          <w:b/>
          <w:bCs/>
          <w:iCs/>
          <w:color w:val="FF0000"/>
          <w:sz w:val="26"/>
          <w:szCs w:val="26"/>
        </w:rPr>
      </w:pPr>
      <w:r w:rsidRPr="0052629F">
        <w:rPr>
          <w:rFonts w:ascii="Times New Roman" w:hAnsi="Times New Roman"/>
          <w:b/>
          <w:bCs/>
          <w:color w:val="FF0000"/>
          <w:sz w:val="26"/>
          <w:szCs w:val="26"/>
        </w:rPr>
        <w:t>11.10.</w:t>
      </w:r>
      <w:r w:rsidRPr="0052629F">
        <w:rPr>
          <w:rFonts w:ascii="Times New Roman" w:hAnsi="Times New Roman"/>
          <w:b/>
          <w:bCs/>
          <w:iCs/>
          <w:color w:val="FF0000"/>
          <w:sz w:val="26"/>
          <w:szCs w:val="26"/>
        </w:rPr>
        <w:t>Công tác xã hội hóa</w:t>
      </w:r>
    </w:p>
    <w:p w:rsidR="0052629F" w:rsidRPr="0052629F" w:rsidRDefault="0052629F" w:rsidP="0052629F">
      <w:pPr>
        <w:spacing w:before="120"/>
        <w:ind w:firstLine="720"/>
        <w:jc w:val="both"/>
        <w:rPr>
          <w:rFonts w:ascii="Times New Roman" w:hAnsi="Times New Roman"/>
          <w:b/>
          <w:bCs/>
          <w:iCs/>
          <w:color w:val="FF0000"/>
          <w:sz w:val="26"/>
          <w:szCs w:val="26"/>
        </w:rPr>
      </w:pPr>
      <w:r w:rsidRPr="0052629F">
        <w:rPr>
          <w:rFonts w:ascii="Times New Roman" w:hAnsi="Times New Roman"/>
          <w:b/>
          <w:bCs/>
          <w:sz w:val="26"/>
          <w:szCs w:val="26"/>
        </w:rPr>
        <w:t>Đánh giá</w:t>
      </w:r>
      <w:r w:rsidRPr="0052629F">
        <w:rPr>
          <w:rFonts w:ascii="Times New Roman" w:hAnsi="Times New Roman"/>
          <w:bCs/>
          <w:sz w:val="26"/>
          <w:szCs w:val="26"/>
        </w:rPr>
        <w:t>:Trong năm vận động các nhà hảo tâm, các chùa chăm lo tập vở cho học sinh học, giúp đở học sinh nghèo và tổ chức học sinh  vui trung thu</w:t>
      </w:r>
      <w:r w:rsidR="00684F39">
        <w:rPr>
          <w:rFonts w:ascii="Times New Roman" w:hAnsi="Times New Roman"/>
          <w:bCs/>
          <w:sz w:val="26"/>
          <w:szCs w:val="26"/>
        </w:rPr>
        <w:t>, tặng quà học sinh nghèo, tặng học bổng</w:t>
      </w:r>
      <w:r w:rsidR="00E97B40">
        <w:rPr>
          <w:rFonts w:ascii="Times New Roman" w:hAnsi="Times New Roman"/>
          <w:bCs/>
          <w:sz w:val="26"/>
          <w:szCs w:val="26"/>
        </w:rPr>
        <w:t>, đổ đá vào trường</w:t>
      </w:r>
      <w:r w:rsidRPr="0052629F">
        <w:rPr>
          <w:rFonts w:ascii="Times New Roman" w:hAnsi="Times New Roman"/>
          <w:bCs/>
          <w:sz w:val="26"/>
          <w:szCs w:val="26"/>
        </w:rPr>
        <w:t xml:space="preserve">  tổng trị giá: </w:t>
      </w:r>
      <w:r w:rsidR="00684F39">
        <w:rPr>
          <w:rFonts w:ascii="Times New Roman" w:hAnsi="Times New Roman"/>
          <w:bCs/>
          <w:sz w:val="26"/>
          <w:szCs w:val="26"/>
        </w:rPr>
        <w:t xml:space="preserve">                </w:t>
      </w:r>
      <w:r w:rsidR="002D1F66">
        <w:rPr>
          <w:rFonts w:ascii="Times New Roman" w:hAnsi="Times New Roman"/>
          <w:bCs/>
          <w:sz w:val="26"/>
          <w:szCs w:val="26"/>
        </w:rPr>
        <w:t xml:space="preserve">   </w:t>
      </w:r>
      <w:r w:rsidR="00684F39">
        <w:rPr>
          <w:rFonts w:ascii="Times New Roman" w:hAnsi="Times New Roman"/>
          <w:bCs/>
          <w:sz w:val="26"/>
          <w:szCs w:val="26"/>
        </w:rPr>
        <w:t xml:space="preserve"> </w:t>
      </w:r>
      <w:r w:rsidRPr="0052629F">
        <w:rPr>
          <w:rFonts w:ascii="Times New Roman" w:hAnsi="Times New Roman"/>
          <w:bCs/>
          <w:sz w:val="26"/>
          <w:szCs w:val="26"/>
        </w:rPr>
        <w:t>triệu đồng</w:t>
      </w:r>
      <w:r w:rsidRPr="0052629F">
        <w:rPr>
          <w:rFonts w:ascii="Times New Roman" w:hAnsi="Times New Roman"/>
          <w:b/>
          <w:bCs/>
          <w:sz w:val="26"/>
          <w:szCs w:val="26"/>
        </w:rPr>
        <w:t>.</w:t>
      </w:r>
    </w:p>
    <w:p w:rsidR="0052629F" w:rsidRDefault="0052629F" w:rsidP="0052629F">
      <w:pPr>
        <w:spacing w:before="120"/>
        <w:ind w:firstLine="720"/>
        <w:jc w:val="both"/>
        <w:rPr>
          <w:rFonts w:ascii="Times New Roman" w:hAnsi="Times New Roman"/>
          <w:sz w:val="26"/>
          <w:szCs w:val="26"/>
          <w:lang w:val="it-IT"/>
        </w:rPr>
      </w:pPr>
      <w:r w:rsidRPr="0052629F">
        <w:rPr>
          <w:rFonts w:ascii="Times New Roman" w:hAnsi="Times New Roman"/>
          <w:b/>
          <w:sz w:val="26"/>
          <w:szCs w:val="26"/>
          <w:lang w:val="it-IT"/>
        </w:rPr>
        <w:t xml:space="preserve">Đề xuất giải pháp: </w:t>
      </w:r>
      <w:r w:rsidRPr="0052629F">
        <w:rPr>
          <w:rFonts w:ascii="Times New Roman" w:hAnsi="Times New Roman"/>
          <w:sz w:val="26"/>
          <w:szCs w:val="26"/>
          <w:lang w:val="it-IT"/>
        </w:rPr>
        <w:t>Trong thời gian tới nhà trường sẻ tiếp tục phối hợp cùng ban đại diện cha mẹ học sinh tiếp tục vân động thêm quà cho học sinh và xã hội hóa tăng thêm cơ sở vật chất cho trường học.</w:t>
      </w:r>
    </w:p>
    <w:p w:rsidR="002D1F66" w:rsidRDefault="002D1F66" w:rsidP="002D1F66">
      <w:pPr>
        <w:spacing w:before="120" w:after="120"/>
        <w:ind w:firstLine="720"/>
        <w:jc w:val="both"/>
        <w:rPr>
          <w:rFonts w:ascii="Times New Roman" w:hAnsi="Times New Roman"/>
          <w:b/>
          <w:bCs/>
          <w:sz w:val="26"/>
          <w:szCs w:val="26"/>
        </w:rPr>
      </w:pPr>
      <w:r>
        <w:rPr>
          <w:rFonts w:ascii="Times New Roman" w:hAnsi="Times New Roman"/>
          <w:b/>
          <w:bCs/>
          <w:sz w:val="26"/>
          <w:szCs w:val="26"/>
        </w:rPr>
        <w:t>11.11</w:t>
      </w:r>
      <w:r>
        <w:rPr>
          <w:rFonts w:ascii="Times New Roman" w:hAnsi="Times New Roman"/>
          <w:b/>
          <w:bCs/>
          <w:sz w:val="26"/>
          <w:szCs w:val="26"/>
        </w:rPr>
        <w:t>.Công tác xây dựng Đảng</w:t>
      </w:r>
    </w:p>
    <w:p w:rsidR="002D1F66" w:rsidRDefault="002D1F66" w:rsidP="002D1F66">
      <w:pPr>
        <w:spacing w:before="120" w:after="120"/>
        <w:ind w:firstLine="720"/>
        <w:jc w:val="both"/>
        <w:rPr>
          <w:rFonts w:ascii="Times New Roman" w:hAnsi="Times New Roman"/>
          <w:b/>
          <w:bCs/>
          <w:sz w:val="26"/>
          <w:szCs w:val="26"/>
        </w:rPr>
      </w:pPr>
      <w:r>
        <w:rPr>
          <w:rFonts w:ascii="Times New Roman" w:hAnsi="Times New Roman"/>
          <w:b/>
          <w:sz w:val="26"/>
          <w:szCs w:val="26"/>
        </w:rPr>
        <w:t>Đánh giá</w:t>
      </w:r>
    </w:p>
    <w:p w:rsidR="002D1F66" w:rsidRPr="00D47E8C" w:rsidRDefault="002D1F66" w:rsidP="002D1F66">
      <w:pPr>
        <w:spacing w:before="120" w:after="120"/>
        <w:ind w:firstLine="720"/>
        <w:jc w:val="both"/>
        <w:rPr>
          <w:rFonts w:ascii="Times New Roman" w:hAnsi="Times New Roman"/>
          <w:sz w:val="26"/>
          <w:szCs w:val="26"/>
        </w:rPr>
      </w:pPr>
      <w:r>
        <w:rPr>
          <w:rFonts w:ascii="Times New Roman" w:hAnsi="Times New Roman"/>
          <w:sz w:val="26"/>
          <w:szCs w:val="26"/>
        </w:rPr>
        <w:lastRenderedPageBreak/>
        <w:t xml:space="preserve">Tổng số đảng viên:    </w:t>
      </w:r>
      <w:r w:rsidRPr="00D47E8C">
        <w:rPr>
          <w:rFonts w:ascii="Times New Roman" w:hAnsi="Times New Roman"/>
          <w:sz w:val="26"/>
          <w:szCs w:val="26"/>
        </w:rPr>
        <w:t xml:space="preserve"> /</w:t>
      </w:r>
      <w:r>
        <w:rPr>
          <w:rFonts w:ascii="Times New Roman" w:hAnsi="Times New Roman"/>
          <w:sz w:val="26"/>
          <w:szCs w:val="26"/>
        </w:rPr>
        <w:t xml:space="preserve">  </w:t>
      </w:r>
      <w:r w:rsidRPr="00D47E8C">
        <w:rPr>
          <w:rFonts w:ascii="Times New Roman" w:hAnsi="Times New Roman"/>
          <w:sz w:val="26"/>
          <w:szCs w:val="26"/>
        </w:rPr>
        <w:t xml:space="preserve"> nữ  </w:t>
      </w:r>
    </w:p>
    <w:p w:rsidR="002D1F66" w:rsidRPr="00D47E8C" w:rsidRDefault="002D1F66" w:rsidP="002D1F66">
      <w:pPr>
        <w:spacing w:before="120" w:after="120"/>
        <w:ind w:firstLine="720"/>
        <w:jc w:val="both"/>
        <w:rPr>
          <w:rFonts w:ascii="Times New Roman" w:hAnsi="Times New Roman"/>
          <w:sz w:val="26"/>
          <w:szCs w:val="26"/>
        </w:rPr>
      </w:pPr>
      <w:r>
        <w:rPr>
          <w:rFonts w:ascii="Times New Roman" w:hAnsi="Times New Roman"/>
          <w:sz w:val="26"/>
          <w:szCs w:val="26"/>
        </w:rPr>
        <w:t xml:space="preserve">Đảng viên chính thức:    /    </w:t>
      </w:r>
      <w:r w:rsidRPr="00D47E8C">
        <w:rPr>
          <w:rFonts w:ascii="Times New Roman" w:hAnsi="Times New Roman"/>
          <w:sz w:val="26"/>
          <w:szCs w:val="26"/>
        </w:rPr>
        <w:t xml:space="preserve"> nữ</w:t>
      </w:r>
    </w:p>
    <w:p w:rsidR="002D1F66" w:rsidRPr="00D47E8C" w:rsidRDefault="00E97B40" w:rsidP="002D1F66">
      <w:pPr>
        <w:spacing w:before="120" w:after="120"/>
        <w:ind w:firstLine="720"/>
        <w:jc w:val="both"/>
        <w:rPr>
          <w:rFonts w:ascii="Times New Roman" w:hAnsi="Times New Roman"/>
          <w:sz w:val="26"/>
          <w:szCs w:val="26"/>
        </w:rPr>
      </w:pPr>
      <w:r>
        <w:rPr>
          <w:rFonts w:ascii="Times New Roman" w:hAnsi="Times New Roman"/>
          <w:sz w:val="26"/>
          <w:szCs w:val="26"/>
        </w:rPr>
        <w:t xml:space="preserve">         </w:t>
      </w:r>
      <w:r w:rsidR="002D1F66" w:rsidRPr="00D47E8C">
        <w:rPr>
          <w:rFonts w:ascii="Times New Roman" w:hAnsi="Times New Roman"/>
          <w:sz w:val="26"/>
          <w:szCs w:val="26"/>
        </w:rPr>
        <w:t>Trong năm phát triển đản</w:t>
      </w:r>
      <w:r w:rsidR="002D1F66">
        <w:rPr>
          <w:rFonts w:ascii="Times New Roman" w:hAnsi="Times New Roman"/>
          <w:sz w:val="26"/>
          <w:szCs w:val="26"/>
        </w:rPr>
        <w:t>g 1 đảng viên đạt</w:t>
      </w:r>
      <w:r w:rsidR="002D1F66" w:rsidRPr="00D47E8C">
        <w:rPr>
          <w:rFonts w:ascii="Times New Roman" w:hAnsi="Times New Roman"/>
          <w:sz w:val="26"/>
          <w:szCs w:val="26"/>
        </w:rPr>
        <w:t xml:space="preserve"> chỉ tiêu đề ra</w:t>
      </w:r>
    </w:p>
    <w:p w:rsidR="002D1F66" w:rsidRPr="00D47E8C" w:rsidRDefault="002D1F66" w:rsidP="002D1F66">
      <w:pPr>
        <w:spacing w:before="120" w:after="120"/>
        <w:ind w:firstLine="720"/>
        <w:jc w:val="both"/>
        <w:rPr>
          <w:rFonts w:ascii="Times New Roman" w:hAnsi="Times New Roman"/>
          <w:sz w:val="26"/>
          <w:szCs w:val="26"/>
        </w:rPr>
      </w:pPr>
      <w:r w:rsidRPr="00D47E8C">
        <w:rPr>
          <w:rFonts w:ascii="Times New Roman" w:hAnsi="Times New Roman"/>
          <w:sz w:val="26"/>
          <w:szCs w:val="26"/>
        </w:rPr>
        <w:t>Nhiều năm liền chi bộ được xếp loại: Chi bộ trong sạch</w:t>
      </w:r>
      <w:r>
        <w:rPr>
          <w:rFonts w:ascii="Times New Roman" w:hAnsi="Times New Roman"/>
          <w:sz w:val="26"/>
          <w:szCs w:val="26"/>
        </w:rPr>
        <w:t xml:space="preserve"> vững mạnh</w:t>
      </w:r>
      <w:r w:rsidRPr="00D47E8C">
        <w:rPr>
          <w:rFonts w:ascii="Times New Roman" w:hAnsi="Times New Roman"/>
          <w:sz w:val="26"/>
          <w:szCs w:val="26"/>
        </w:rPr>
        <w:t xml:space="preserve"> tiêu biểu .</w:t>
      </w:r>
    </w:p>
    <w:p w:rsidR="002D1F66" w:rsidRDefault="002D1F66" w:rsidP="002D1F66">
      <w:pPr>
        <w:spacing w:before="120" w:after="120"/>
        <w:ind w:firstLine="720"/>
        <w:jc w:val="both"/>
        <w:rPr>
          <w:rFonts w:ascii="Times New Roman" w:hAnsi="Times New Roman"/>
          <w:b/>
          <w:sz w:val="26"/>
          <w:szCs w:val="26"/>
        </w:rPr>
      </w:pPr>
      <w:r>
        <w:rPr>
          <w:rFonts w:ascii="Times New Roman" w:hAnsi="Times New Roman"/>
          <w:b/>
          <w:sz w:val="26"/>
          <w:szCs w:val="26"/>
        </w:rPr>
        <w:t>11.12</w:t>
      </w:r>
      <w:r>
        <w:rPr>
          <w:rFonts w:ascii="Times New Roman" w:hAnsi="Times New Roman"/>
          <w:b/>
          <w:sz w:val="26"/>
          <w:szCs w:val="26"/>
        </w:rPr>
        <w:t>.</w:t>
      </w:r>
      <w:r w:rsidRPr="00D47E8C">
        <w:rPr>
          <w:rFonts w:ascii="Times New Roman" w:hAnsi="Times New Roman"/>
          <w:b/>
          <w:sz w:val="26"/>
          <w:szCs w:val="26"/>
        </w:rPr>
        <w:t xml:space="preserve"> Công tác xây dựng đoàn thể</w:t>
      </w:r>
    </w:p>
    <w:p w:rsidR="002D1F66" w:rsidRDefault="002D1F66" w:rsidP="002D1F66">
      <w:pPr>
        <w:spacing w:before="120" w:after="120"/>
        <w:ind w:firstLine="720"/>
        <w:jc w:val="both"/>
        <w:rPr>
          <w:rFonts w:ascii="Times New Roman" w:hAnsi="Times New Roman"/>
          <w:b/>
          <w:bCs/>
          <w:sz w:val="26"/>
          <w:szCs w:val="26"/>
        </w:rPr>
      </w:pPr>
      <w:r>
        <w:rPr>
          <w:rFonts w:ascii="Times New Roman" w:hAnsi="Times New Roman"/>
          <w:b/>
          <w:sz w:val="26"/>
          <w:szCs w:val="26"/>
        </w:rPr>
        <w:t>Đánh giá</w:t>
      </w:r>
    </w:p>
    <w:p w:rsidR="002D1F66" w:rsidRPr="00D47E8C" w:rsidRDefault="002D1F66" w:rsidP="002D1F66">
      <w:pPr>
        <w:spacing w:before="120" w:after="120"/>
        <w:ind w:firstLine="720"/>
        <w:jc w:val="both"/>
        <w:rPr>
          <w:rFonts w:ascii="Times New Roman" w:hAnsi="Times New Roman"/>
          <w:sz w:val="26"/>
          <w:szCs w:val="26"/>
        </w:rPr>
      </w:pPr>
      <w:r>
        <w:rPr>
          <w:rFonts w:ascii="Times New Roman" w:hAnsi="Times New Roman"/>
          <w:sz w:val="26"/>
          <w:szCs w:val="26"/>
        </w:rPr>
        <w:t xml:space="preserve">Chỉ đạo </w:t>
      </w:r>
      <w:r w:rsidRPr="00D47E8C">
        <w:rPr>
          <w:rFonts w:ascii="Times New Roman" w:hAnsi="Times New Roman"/>
          <w:sz w:val="26"/>
          <w:szCs w:val="26"/>
        </w:rPr>
        <w:t xml:space="preserve">đoàn thể đẩy mạnh các phong trào của trường, ngành tổ chức </w:t>
      </w:r>
      <w:r>
        <w:rPr>
          <w:rFonts w:ascii="Times New Roman" w:hAnsi="Times New Roman"/>
          <w:sz w:val="26"/>
          <w:szCs w:val="26"/>
        </w:rPr>
        <w:t>và được cấp trên đánh giá như:</w:t>
      </w:r>
      <w:r w:rsidRPr="00D47E8C">
        <w:rPr>
          <w:rFonts w:ascii="Times New Roman" w:hAnsi="Times New Roman"/>
          <w:sz w:val="26"/>
          <w:szCs w:val="26"/>
        </w:rPr>
        <w:t xml:space="preserve"> </w:t>
      </w:r>
    </w:p>
    <w:p w:rsidR="002D1F66" w:rsidRPr="00D47E8C" w:rsidRDefault="002D1F66" w:rsidP="002D1F66">
      <w:pPr>
        <w:spacing w:before="120" w:after="120"/>
        <w:ind w:firstLine="720"/>
        <w:jc w:val="both"/>
        <w:rPr>
          <w:rFonts w:ascii="Times New Roman" w:hAnsi="Times New Roman"/>
          <w:sz w:val="26"/>
          <w:szCs w:val="26"/>
        </w:rPr>
      </w:pPr>
      <w:r w:rsidRPr="00D47E8C">
        <w:rPr>
          <w:rFonts w:ascii="Times New Roman" w:hAnsi="Times New Roman"/>
          <w:b/>
          <w:sz w:val="26"/>
          <w:szCs w:val="26"/>
        </w:rPr>
        <w:t>Công đoàn:</w:t>
      </w:r>
      <w:r w:rsidRPr="00D47E8C">
        <w:rPr>
          <w:rFonts w:ascii="Times New Roman" w:hAnsi="Times New Roman"/>
          <w:sz w:val="26"/>
          <w:szCs w:val="26"/>
        </w:rPr>
        <w:t xml:space="preserve"> cuối năm  đ</w:t>
      </w:r>
      <w:r>
        <w:rPr>
          <w:rFonts w:ascii="Times New Roman" w:hAnsi="Times New Roman"/>
          <w:sz w:val="26"/>
          <w:szCs w:val="26"/>
        </w:rPr>
        <w:t xml:space="preserve">ược đánh giá: Vững mạnh </w:t>
      </w:r>
      <w:r w:rsidRPr="00D47E8C">
        <w:rPr>
          <w:rFonts w:ascii="Times New Roman" w:hAnsi="Times New Roman"/>
          <w:sz w:val="26"/>
          <w:szCs w:val="26"/>
        </w:rPr>
        <w:t>.</w:t>
      </w:r>
    </w:p>
    <w:p w:rsidR="002D1F66" w:rsidRPr="00D47E8C" w:rsidRDefault="002D1F66" w:rsidP="002D1F66">
      <w:pPr>
        <w:spacing w:before="120" w:after="120"/>
        <w:ind w:firstLine="720"/>
        <w:jc w:val="both"/>
        <w:rPr>
          <w:rFonts w:ascii="Times New Roman" w:hAnsi="Times New Roman"/>
          <w:sz w:val="26"/>
          <w:szCs w:val="26"/>
        </w:rPr>
      </w:pPr>
      <w:r w:rsidRPr="00D47E8C">
        <w:rPr>
          <w:rFonts w:ascii="Times New Roman" w:hAnsi="Times New Roman"/>
          <w:b/>
          <w:sz w:val="26"/>
          <w:szCs w:val="26"/>
        </w:rPr>
        <w:t>Đội:</w:t>
      </w:r>
      <w:r w:rsidRPr="00D47E8C">
        <w:rPr>
          <w:rFonts w:ascii="Times New Roman" w:hAnsi="Times New Roman"/>
          <w:sz w:val="26"/>
          <w:szCs w:val="26"/>
        </w:rPr>
        <w:t xml:space="preserve"> cuối năm  được đánh giá:. Vững mạnh</w:t>
      </w:r>
    </w:p>
    <w:p w:rsidR="002D1F66" w:rsidRPr="00F30D82" w:rsidRDefault="002D1F66" w:rsidP="002D1F66">
      <w:pPr>
        <w:spacing w:before="120" w:after="120"/>
        <w:ind w:firstLine="720"/>
        <w:jc w:val="both"/>
        <w:rPr>
          <w:rFonts w:ascii="Times New Roman" w:hAnsi="Times New Roman"/>
          <w:bCs/>
          <w:sz w:val="26"/>
          <w:szCs w:val="26"/>
        </w:rPr>
      </w:pPr>
      <w:r w:rsidRPr="00D47E8C">
        <w:rPr>
          <w:rFonts w:ascii="Times New Roman" w:hAnsi="Times New Roman"/>
          <w:b/>
          <w:color w:val="000000"/>
          <w:sz w:val="26"/>
          <w:szCs w:val="26"/>
        </w:rPr>
        <w:t>Đoàn</w:t>
      </w:r>
      <w:r w:rsidRPr="00D47E8C">
        <w:rPr>
          <w:rFonts w:ascii="Times New Roman" w:hAnsi="Times New Roman"/>
          <w:color w:val="000000"/>
          <w:sz w:val="26"/>
          <w:szCs w:val="26"/>
        </w:rPr>
        <w:t xml:space="preserve">: </w:t>
      </w:r>
      <w:r w:rsidRPr="00D47E8C">
        <w:rPr>
          <w:rFonts w:ascii="Times New Roman" w:hAnsi="Times New Roman"/>
          <w:sz w:val="26"/>
          <w:szCs w:val="26"/>
        </w:rPr>
        <w:t>cuối năm  được đánh giá: Vững mạnh</w:t>
      </w:r>
    </w:p>
    <w:p w:rsidR="002D1F66" w:rsidRDefault="002D1F66" w:rsidP="002D1F66">
      <w:pPr>
        <w:autoSpaceDE w:val="0"/>
        <w:autoSpaceDN w:val="0"/>
        <w:adjustRightInd w:val="0"/>
        <w:ind w:firstLine="763"/>
        <w:jc w:val="both"/>
        <w:rPr>
          <w:rFonts w:ascii="Times New Roman" w:hAnsi="Times New Roman"/>
          <w:bCs/>
          <w:sz w:val="26"/>
          <w:szCs w:val="26"/>
        </w:rPr>
      </w:pPr>
      <w:r w:rsidRPr="00F30D82">
        <w:rPr>
          <w:rFonts w:ascii="Times New Roman" w:hAnsi="Times New Roman"/>
          <w:b/>
          <w:sz w:val="26"/>
          <w:szCs w:val="26"/>
        </w:rPr>
        <w:t xml:space="preserve">IV. </w:t>
      </w:r>
      <w:r w:rsidRPr="00F30D82">
        <w:rPr>
          <w:rFonts w:ascii="Times New Roman" w:hAnsi="Times New Roman"/>
          <w:b/>
          <w:bCs/>
          <w:sz w:val="26"/>
          <w:szCs w:val="26"/>
        </w:rPr>
        <w:t>Đánh giá chung kết quả</w:t>
      </w:r>
      <w:r>
        <w:rPr>
          <w:rFonts w:ascii="Times New Roman" w:hAnsi="Times New Roman"/>
          <w:b/>
          <w:bCs/>
          <w:sz w:val="26"/>
          <w:szCs w:val="26"/>
        </w:rPr>
        <w:t xml:space="preserve"> t</w:t>
      </w:r>
      <w:r w:rsidR="00CA7D2E">
        <w:rPr>
          <w:rFonts w:ascii="Times New Roman" w:hAnsi="Times New Roman"/>
          <w:b/>
          <w:bCs/>
          <w:sz w:val="26"/>
          <w:szCs w:val="26"/>
        </w:rPr>
        <w:t>hực hiện nhiệm vụ năm học 2018</w:t>
      </w:r>
      <w:r w:rsidRPr="00F30D82">
        <w:rPr>
          <w:rFonts w:ascii="Times New Roman" w:hAnsi="Times New Roman"/>
          <w:b/>
          <w:bCs/>
          <w:sz w:val="26"/>
          <w:szCs w:val="26"/>
        </w:rPr>
        <w:t>-201</w:t>
      </w:r>
      <w:r w:rsidR="00CA7D2E">
        <w:rPr>
          <w:rFonts w:ascii="Times New Roman" w:hAnsi="Times New Roman"/>
          <w:b/>
          <w:bCs/>
          <w:sz w:val="26"/>
          <w:szCs w:val="26"/>
        </w:rPr>
        <w:t>9</w:t>
      </w:r>
    </w:p>
    <w:p w:rsidR="002D1F66" w:rsidRDefault="002D1F66" w:rsidP="002D1F66">
      <w:pPr>
        <w:spacing w:before="120" w:after="120"/>
        <w:ind w:firstLine="720"/>
        <w:jc w:val="both"/>
        <w:rPr>
          <w:rFonts w:ascii="Times New Roman" w:hAnsi="Times New Roman"/>
          <w:sz w:val="26"/>
          <w:szCs w:val="26"/>
        </w:rPr>
      </w:pPr>
      <w:r w:rsidRPr="001122C3">
        <w:rPr>
          <w:rFonts w:ascii="Times New Roman" w:hAnsi="Times New Roman"/>
          <w:sz w:val="26"/>
          <w:szCs w:val="26"/>
        </w:rPr>
        <w:t>Nhà trường đã hoàn thành xuất sắc kế hoạch giáo dục đăng kí với PGD&amp; ĐT.</w:t>
      </w:r>
      <w:r>
        <w:rPr>
          <w:rFonts w:ascii="Times New Roman" w:hAnsi="Times New Roman"/>
          <w:sz w:val="26"/>
          <w:szCs w:val="26"/>
        </w:rPr>
        <w:t xml:space="preserve"> </w:t>
      </w:r>
      <w:r w:rsidRPr="001122C3">
        <w:rPr>
          <w:rFonts w:ascii="Times New Roman" w:hAnsi="Times New Roman"/>
          <w:sz w:val="26"/>
          <w:szCs w:val="26"/>
        </w:rPr>
        <w:t>Căn cứ vào đăng kí thi đua từ đầu năm tất cả CB</w:t>
      </w:r>
      <w:r w:rsidR="00CA7D2E">
        <w:rPr>
          <w:rFonts w:ascii="Times New Roman" w:hAnsi="Times New Roman"/>
          <w:sz w:val="26"/>
          <w:szCs w:val="26"/>
        </w:rPr>
        <w:t>-GV-NV thực hiện hoàn thành đạt</w:t>
      </w:r>
      <w:r w:rsidRPr="001122C3">
        <w:rPr>
          <w:rFonts w:ascii="Times New Roman" w:hAnsi="Times New Roman"/>
          <w:sz w:val="26"/>
          <w:szCs w:val="26"/>
        </w:rPr>
        <w:t xml:space="preserve"> chỉ</w:t>
      </w:r>
      <w:r>
        <w:rPr>
          <w:rFonts w:ascii="Times New Roman" w:hAnsi="Times New Roman"/>
          <w:sz w:val="26"/>
          <w:szCs w:val="26"/>
        </w:rPr>
        <w:t xml:space="preserve"> tiêu đề ra. </w:t>
      </w:r>
    </w:p>
    <w:p w:rsidR="002D1F66" w:rsidRDefault="002D1F66" w:rsidP="002D1F66">
      <w:pPr>
        <w:spacing w:before="120" w:after="120"/>
        <w:ind w:firstLine="720"/>
        <w:jc w:val="both"/>
        <w:rPr>
          <w:rFonts w:ascii="Times New Roman" w:hAnsi="Times New Roman"/>
          <w:sz w:val="26"/>
          <w:szCs w:val="26"/>
        </w:rPr>
      </w:pPr>
      <w:r w:rsidRPr="001122C3">
        <w:rPr>
          <w:rFonts w:ascii="Times New Roman" w:hAnsi="Times New Roman"/>
          <w:sz w:val="26"/>
          <w:szCs w:val="26"/>
        </w:rPr>
        <w:t>Duy trì các tiêu chuẩn của trường đ</w:t>
      </w:r>
      <w:r>
        <w:rPr>
          <w:rFonts w:ascii="Times New Roman" w:hAnsi="Times New Roman"/>
          <w:sz w:val="26"/>
          <w:szCs w:val="26"/>
        </w:rPr>
        <w:t>ạt chuẩn quốc gia mức độ 1.</w:t>
      </w:r>
    </w:p>
    <w:p w:rsidR="002D1F66" w:rsidRDefault="002D1F66" w:rsidP="002D1F66">
      <w:pPr>
        <w:spacing w:before="120" w:after="120"/>
        <w:ind w:firstLine="720"/>
        <w:jc w:val="both"/>
        <w:rPr>
          <w:rFonts w:ascii="Times New Roman" w:hAnsi="Times New Roman"/>
          <w:sz w:val="26"/>
          <w:szCs w:val="26"/>
        </w:rPr>
      </w:pPr>
      <w:r>
        <w:rPr>
          <w:rFonts w:ascii="Times New Roman" w:hAnsi="Times New Roman"/>
          <w:sz w:val="26"/>
          <w:szCs w:val="26"/>
        </w:rPr>
        <w:t>Trường duy trì công tác kiểm định cuối năm đúng theo kế hoạch.</w:t>
      </w:r>
    </w:p>
    <w:p w:rsidR="002D1F66" w:rsidRDefault="002D1F66" w:rsidP="002D1F66">
      <w:pPr>
        <w:spacing w:before="120" w:after="120"/>
        <w:ind w:firstLine="720"/>
        <w:jc w:val="both"/>
        <w:rPr>
          <w:rFonts w:ascii="Times New Roman" w:hAnsi="Times New Roman"/>
          <w:sz w:val="26"/>
          <w:szCs w:val="26"/>
        </w:rPr>
      </w:pPr>
      <w:r>
        <w:rPr>
          <w:rFonts w:ascii="Times New Roman" w:hAnsi="Times New Roman"/>
          <w:sz w:val="26"/>
          <w:szCs w:val="26"/>
        </w:rPr>
        <w:t>Công tác nâng cao trình độ chuyên môn của các bộ, giáo viên, nhân viên đạt kế hoạch đề ra theo nghị quyết đầu năm..</w:t>
      </w:r>
    </w:p>
    <w:p w:rsidR="00CA7D2E" w:rsidRDefault="002D1F66" w:rsidP="002D1F66">
      <w:pPr>
        <w:spacing w:before="120" w:after="120"/>
        <w:ind w:firstLine="720"/>
        <w:jc w:val="both"/>
        <w:rPr>
          <w:rFonts w:ascii="Times New Roman" w:hAnsi="Times New Roman"/>
          <w:sz w:val="26"/>
          <w:szCs w:val="26"/>
        </w:rPr>
      </w:pPr>
      <w:r>
        <w:rPr>
          <w:rFonts w:ascii="Times New Roman" w:hAnsi="Times New Roman"/>
          <w:sz w:val="26"/>
          <w:szCs w:val="26"/>
        </w:rPr>
        <w:t xml:space="preserve">Công tác học bồi dưỡng thường xuyên của giáo viên thực hiện đúng theo kế hoạch và được áp dung tốt vào trong giảng dạy thực tế có hiệu quả. </w:t>
      </w:r>
    </w:p>
    <w:p w:rsidR="002D1F66" w:rsidRDefault="002D1F66" w:rsidP="002D1F66">
      <w:pPr>
        <w:spacing w:before="120" w:after="120"/>
        <w:ind w:firstLine="720"/>
        <w:jc w:val="both"/>
        <w:rPr>
          <w:rFonts w:ascii="Times New Roman" w:hAnsi="Times New Roman"/>
          <w:sz w:val="26"/>
          <w:szCs w:val="26"/>
        </w:rPr>
      </w:pPr>
      <w:r>
        <w:rPr>
          <w:rFonts w:ascii="Times New Roman" w:hAnsi="Times New Roman"/>
          <w:sz w:val="26"/>
          <w:szCs w:val="26"/>
        </w:rPr>
        <w:t>Công tác tự kiểm tra nội bộ thực hiện đúng tiến độ theo kế hoạch. Qua đó uốn nắn kịp thời vướn mắc về chuyên môn. Từ đó không sãy ra tiêu cực, lãng phí trong đơn vị.</w:t>
      </w:r>
    </w:p>
    <w:p w:rsidR="002D1F66" w:rsidRDefault="002D1F66" w:rsidP="002D1F66">
      <w:pPr>
        <w:spacing w:before="120" w:after="120"/>
        <w:ind w:firstLine="720"/>
        <w:jc w:val="both"/>
        <w:rPr>
          <w:rFonts w:ascii="Times New Roman" w:hAnsi="Times New Roman"/>
          <w:sz w:val="26"/>
          <w:szCs w:val="26"/>
        </w:rPr>
      </w:pPr>
      <w:r>
        <w:rPr>
          <w:rFonts w:ascii="Times New Roman" w:hAnsi="Times New Roman"/>
          <w:sz w:val="26"/>
          <w:szCs w:val="26"/>
        </w:rPr>
        <w:t>Công tác bảo quản tu sữa CSVC thiết bị thực hiện tốt, có hệ thống  nước sạch vào trường vào cuối năm học.</w:t>
      </w:r>
    </w:p>
    <w:p w:rsidR="002D1F66" w:rsidRDefault="002D1F66" w:rsidP="002D1F66">
      <w:pPr>
        <w:spacing w:before="120" w:after="120"/>
        <w:ind w:firstLine="720"/>
        <w:jc w:val="both"/>
        <w:rPr>
          <w:rFonts w:ascii="Times New Roman" w:hAnsi="Times New Roman"/>
          <w:sz w:val="26"/>
          <w:szCs w:val="26"/>
        </w:rPr>
      </w:pPr>
      <w:r>
        <w:rPr>
          <w:rFonts w:ascii="Times New Roman" w:hAnsi="Times New Roman"/>
          <w:sz w:val="26"/>
          <w:szCs w:val="26"/>
        </w:rPr>
        <w:t>Công tác xã hội hóa giúp đỡ điều kiện học tập học sinh thực hiện tốt. Công tác tài chính thực hiện đúng quy định, công khai minh bạch về điều kiện phục vụ giảng dạy và tài chính, tài sản. Dó đó tập thể đoàn kết, không có khiếu nại hay tố cáo trong đơn vị.</w:t>
      </w:r>
    </w:p>
    <w:p w:rsidR="00CA7D2E" w:rsidRPr="00CA7D2E" w:rsidRDefault="00CA7D2E" w:rsidP="00CA7D2E">
      <w:pPr>
        <w:ind w:firstLine="763"/>
        <w:jc w:val="both"/>
        <w:rPr>
          <w:rFonts w:ascii="Times New Roman" w:hAnsi="Times New Roman"/>
          <w:sz w:val="26"/>
          <w:szCs w:val="26"/>
        </w:rPr>
      </w:pPr>
      <w:r w:rsidRPr="00CA7D2E">
        <w:rPr>
          <w:rFonts w:ascii="Times New Roman" w:hAnsi="Times New Roman"/>
          <w:sz w:val="26"/>
          <w:szCs w:val="26"/>
        </w:rPr>
        <w:t>Tập thể nhà trường đoàn kết, nhiệt tình trong công việc và trong công tác tự bồi dưỡng nâng cao trình độ chuyên môn cho bản thân. Ý thức học tập của học sinh có nhiều chuyển biến, đã khắc phục được tình trạng học sinh bỏ học giữa chừng. Chất lượng toàn diện học sinh có chuyển biến so với cùng kỳ năm học trước. Hoạt động của các đoàn thể, tổ chuyên môn đều đặn, có thay đổi về chất lượng.Tổ chức tốt các cuộc vận động của ngành và phong trào thi đua theo hướng dẫn nhiệm vụ năm học.</w:t>
      </w:r>
    </w:p>
    <w:p w:rsidR="004E2280" w:rsidRPr="004E2280" w:rsidRDefault="00CA7D2E" w:rsidP="00CA7D2E">
      <w:pPr>
        <w:pStyle w:val="NormalWeb"/>
        <w:shd w:val="clear" w:color="auto" w:fill="FFFFFF"/>
        <w:spacing w:before="0" w:beforeAutospacing="0" w:after="0" w:afterAutospacing="0"/>
        <w:ind w:firstLine="720"/>
        <w:jc w:val="both"/>
        <w:textAlignment w:val="baseline"/>
        <w:rPr>
          <w:b/>
          <w:sz w:val="26"/>
          <w:szCs w:val="26"/>
        </w:rPr>
      </w:pPr>
      <w:r w:rsidRPr="00CA7D2E">
        <w:rPr>
          <w:b/>
          <w:sz w:val="26"/>
          <w:szCs w:val="26"/>
        </w:rPr>
        <w:t>V</w:t>
      </w:r>
      <w:r w:rsidRPr="00CA7D2E">
        <w:rPr>
          <w:b/>
          <w:sz w:val="26"/>
          <w:szCs w:val="26"/>
          <w:lang w:val="vi-VN"/>
        </w:rPr>
        <w:t>. Nêu tóm tắt những hạn chế tồn tại và hướng khắc phục</w:t>
      </w:r>
    </w:p>
    <w:p w:rsidR="00CA7D2E" w:rsidRPr="00CA7D2E" w:rsidRDefault="00CA7D2E" w:rsidP="00CA7D2E">
      <w:pPr>
        <w:ind w:firstLine="720"/>
        <w:jc w:val="both"/>
        <w:rPr>
          <w:rFonts w:ascii="Times New Roman" w:hAnsi="Times New Roman"/>
          <w:sz w:val="26"/>
          <w:szCs w:val="26"/>
        </w:rPr>
      </w:pPr>
      <w:r w:rsidRPr="00CA7D2E">
        <w:rPr>
          <w:rFonts w:ascii="Times New Roman" w:hAnsi="Times New Roman"/>
          <w:sz w:val="26"/>
          <w:szCs w:val="26"/>
        </w:rPr>
        <w:t xml:space="preserve">Việc ứng dụng công nghệ thông tin còn nhiều hạn chế phương pháp giảng dạy của một số giáo viên chưa thích ứng với điều kiện và đối tượng học sinh của lớp nên chất lượng dạy học chưa cao. Việc bồi dưỡng học sinh chưa được quan tâm đúng mức. Việc tổ chức các </w:t>
      </w:r>
      <w:r w:rsidRPr="00CA7D2E">
        <w:rPr>
          <w:rFonts w:ascii="Times New Roman" w:hAnsi="Times New Roman"/>
          <w:sz w:val="26"/>
          <w:szCs w:val="26"/>
        </w:rPr>
        <w:lastRenderedPageBreak/>
        <w:t>phong trào chuyên môn chưa thực sự đi vào chiều sâu.</w:t>
      </w:r>
      <w:r w:rsidR="000D3C67" w:rsidRPr="000D3C67">
        <w:rPr>
          <w:rFonts w:ascii="Times New Roman" w:hAnsi="Times New Roman"/>
          <w:sz w:val="26"/>
          <w:szCs w:val="26"/>
        </w:rPr>
        <w:t xml:space="preserve"> </w:t>
      </w:r>
      <w:r w:rsidR="000D3C67" w:rsidRPr="00CA7D2E">
        <w:rPr>
          <w:rFonts w:ascii="Times New Roman" w:hAnsi="Times New Roman"/>
          <w:sz w:val="26"/>
          <w:szCs w:val="26"/>
        </w:rPr>
        <w:t>Một vài cá nhân giáo viên thiếu sự cố gắng trong các phong trào thi đua</w:t>
      </w:r>
    </w:p>
    <w:p w:rsidR="00CA7D2E" w:rsidRPr="00CA7D2E" w:rsidRDefault="00CA7D2E" w:rsidP="00CA7D2E">
      <w:pPr>
        <w:ind w:firstLine="720"/>
        <w:jc w:val="both"/>
        <w:rPr>
          <w:rFonts w:ascii="Times New Roman" w:hAnsi="Times New Roman"/>
          <w:b/>
          <w:sz w:val="26"/>
          <w:szCs w:val="26"/>
        </w:rPr>
      </w:pPr>
      <w:r w:rsidRPr="00CA7D2E">
        <w:rPr>
          <w:rFonts w:ascii="Times New Roman" w:hAnsi="Times New Roman"/>
          <w:b/>
          <w:sz w:val="26"/>
          <w:szCs w:val="26"/>
        </w:rPr>
        <w:t>Hướng khắc phục</w:t>
      </w:r>
    </w:p>
    <w:p w:rsidR="00CA7D2E" w:rsidRPr="00CA7D2E" w:rsidRDefault="00CA7D2E" w:rsidP="00CA7D2E">
      <w:pPr>
        <w:ind w:firstLine="720"/>
        <w:jc w:val="both"/>
        <w:rPr>
          <w:rFonts w:ascii="Times New Roman" w:hAnsi="Times New Roman"/>
          <w:sz w:val="26"/>
          <w:szCs w:val="26"/>
        </w:rPr>
      </w:pPr>
      <w:r w:rsidRPr="00CA7D2E">
        <w:rPr>
          <w:rFonts w:ascii="Times New Roman" w:hAnsi="Times New Roman"/>
          <w:sz w:val="26"/>
          <w:szCs w:val="26"/>
          <w:lang w:val="vi-VN"/>
        </w:rPr>
        <w:t>Phân công giao nhiệm vụ cụ thể</w:t>
      </w:r>
      <w:r w:rsidRPr="00CA7D2E">
        <w:rPr>
          <w:rFonts w:ascii="Times New Roman" w:hAnsi="Times New Roman"/>
          <w:sz w:val="26"/>
          <w:szCs w:val="26"/>
        </w:rPr>
        <w:t xml:space="preserve"> từng giáo viên</w:t>
      </w:r>
      <w:r w:rsidRPr="00CA7D2E">
        <w:rPr>
          <w:rFonts w:ascii="Times New Roman" w:hAnsi="Times New Roman"/>
          <w:sz w:val="26"/>
          <w:szCs w:val="26"/>
          <w:lang w:val="vi-VN"/>
        </w:rPr>
        <w:t>; đồng thời đẩy mạnh hiệu quả công tác kiểm tra, đôn đốc, nhắc nhở trong quá trình triển khai thực hiện.</w:t>
      </w:r>
    </w:p>
    <w:p w:rsidR="00CA7D2E" w:rsidRPr="00CA7D2E" w:rsidRDefault="00CA7D2E" w:rsidP="00CA7D2E">
      <w:pPr>
        <w:spacing w:before="40" w:after="40"/>
        <w:ind w:firstLine="720"/>
        <w:jc w:val="both"/>
        <w:rPr>
          <w:rFonts w:ascii="Times New Roman" w:hAnsi="Times New Roman"/>
          <w:sz w:val="26"/>
          <w:szCs w:val="26"/>
        </w:rPr>
      </w:pPr>
      <w:r w:rsidRPr="00CA7D2E">
        <w:rPr>
          <w:rFonts w:ascii="Times New Roman" w:hAnsi="Times New Roman"/>
          <w:sz w:val="26"/>
          <w:szCs w:val="26"/>
          <w:lang w:val="vi-VN"/>
        </w:rPr>
        <w:t>Tích cực tổ chức các chuyên đề, đổi mới phương pháp giảng dạy, phương pháp kiểm tra đánh giá nhằm nâng cao chất lượng giáo dục toàn diện, đầu tư có trọng điểm chất lượng mũi nhọn.</w:t>
      </w:r>
    </w:p>
    <w:p w:rsidR="004E2280" w:rsidRDefault="00CA7D2E" w:rsidP="00CA7D2E">
      <w:pPr>
        <w:spacing w:before="40" w:after="40"/>
        <w:ind w:firstLine="720"/>
        <w:jc w:val="both"/>
        <w:rPr>
          <w:rFonts w:ascii="Times New Roman" w:hAnsi="Times New Roman"/>
          <w:sz w:val="26"/>
          <w:szCs w:val="26"/>
        </w:rPr>
      </w:pPr>
      <w:r w:rsidRPr="00CA7D2E">
        <w:rPr>
          <w:rFonts w:ascii="Times New Roman" w:hAnsi="Times New Roman"/>
          <w:bCs/>
          <w:iCs/>
          <w:sz w:val="26"/>
          <w:szCs w:val="26"/>
          <w:lang w:val="vi-VN"/>
        </w:rPr>
        <w:t xml:space="preserve">Đẩy mạnh ứng dụng Công nghệ  thông tin </w:t>
      </w:r>
      <w:r w:rsidRPr="00CA7D2E">
        <w:rPr>
          <w:rFonts w:ascii="Times New Roman" w:hAnsi="Times New Roman"/>
          <w:sz w:val="26"/>
          <w:szCs w:val="26"/>
          <w:lang w:val="vi-VN"/>
        </w:rPr>
        <w:t>trong đổi mới phương pháp dạy học</w:t>
      </w:r>
      <w:r w:rsidRPr="00CA7D2E">
        <w:rPr>
          <w:rFonts w:ascii="Times New Roman" w:hAnsi="Times New Roman"/>
          <w:sz w:val="26"/>
          <w:szCs w:val="26"/>
        </w:rPr>
        <w:t>.</w:t>
      </w:r>
    </w:p>
    <w:p w:rsidR="00CA7D2E" w:rsidRPr="00CA7D2E" w:rsidRDefault="004E2280" w:rsidP="00CA7D2E">
      <w:pPr>
        <w:spacing w:before="40" w:after="40"/>
        <w:ind w:firstLine="720"/>
        <w:jc w:val="both"/>
        <w:rPr>
          <w:rFonts w:ascii="Times New Roman" w:hAnsi="Times New Roman"/>
          <w:b/>
          <w:sz w:val="26"/>
          <w:szCs w:val="26"/>
          <w:lang w:val="it-IT"/>
        </w:rPr>
      </w:pPr>
      <w:r w:rsidRPr="00CA7D2E">
        <w:rPr>
          <w:rFonts w:ascii="Times New Roman" w:hAnsi="Times New Roman"/>
          <w:sz w:val="26"/>
          <w:szCs w:val="26"/>
        </w:rPr>
        <w:t>Tăng cường sự lãnh đạo của Đảng, huy động sức mạnh và trí tuệ của tập thể, sự hoạt động đồng bộ của cả hệ thống chính trị; cần tập trung nhất là Chi bộ, ban lãnh đạo nhà trường, BCH Công đoàn, Chi đoàn và tổ chức Đội. Phát huy tính tiên phong, gương mẫu của người Đảng viên trong mọi hoạt động của nhà trường.</w:t>
      </w:r>
      <w:r w:rsidR="00CA7D2E" w:rsidRPr="00CA7D2E">
        <w:rPr>
          <w:rFonts w:ascii="Times New Roman" w:hAnsi="Times New Roman"/>
          <w:sz w:val="26"/>
          <w:szCs w:val="26"/>
        </w:rPr>
        <w:t xml:space="preserve"> </w:t>
      </w:r>
    </w:p>
    <w:p w:rsidR="00CA7D2E" w:rsidRDefault="00CA7D2E" w:rsidP="00CA7D2E">
      <w:pPr>
        <w:spacing w:before="120"/>
        <w:ind w:firstLine="763"/>
        <w:jc w:val="both"/>
        <w:rPr>
          <w:rFonts w:ascii="Times New Roman" w:hAnsi="Times New Roman"/>
          <w:b/>
          <w:bCs/>
          <w:sz w:val="26"/>
          <w:szCs w:val="26"/>
        </w:rPr>
      </w:pPr>
      <w:r w:rsidRPr="00CA7D2E">
        <w:rPr>
          <w:rFonts w:ascii="Times New Roman" w:hAnsi="Times New Roman"/>
          <w:b/>
          <w:bCs/>
          <w:sz w:val="26"/>
          <w:szCs w:val="26"/>
        </w:rPr>
        <w:t>VI</w:t>
      </w:r>
      <w:r w:rsidRPr="00CA7D2E">
        <w:rPr>
          <w:rFonts w:ascii="Times New Roman" w:hAnsi="Times New Roman"/>
          <w:b/>
          <w:bCs/>
          <w:sz w:val="26"/>
          <w:szCs w:val="26"/>
          <w:lang w:val="vi-VN"/>
        </w:rPr>
        <w:t xml:space="preserve">. </w:t>
      </w:r>
      <w:r w:rsidRPr="00CA7D2E">
        <w:rPr>
          <w:rFonts w:ascii="Times New Roman" w:hAnsi="Times New Roman"/>
          <w:b/>
          <w:bCs/>
          <w:sz w:val="26"/>
          <w:szCs w:val="26"/>
        </w:rPr>
        <w:t xml:space="preserve">Đề xuất, kiến nghị </w:t>
      </w:r>
    </w:p>
    <w:p w:rsidR="004E2280" w:rsidRPr="00CA7D2E" w:rsidRDefault="000D3C67" w:rsidP="000D3C67">
      <w:pPr>
        <w:spacing w:before="120" w:after="120"/>
        <w:ind w:firstLine="720"/>
        <w:jc w:val="both"/>
        <w:rPr>
          <w:rFonts w:ascii="Times New Roman" w:hAnsi="Times New Roman"/>
          <w:b/>
          <w:bCs/>
          <w:sz w:val="26"/>
          <w:szCs w:val="26"/>
        </w:rPr>
      </w:pPr>
      <w:r w:rsidRPr="001122C3">
        <w:rPr>
          <w:rFonts w:ascii="Times New Roman" w:hAnsi="Times New Roman"/>
          <w:b/>
          <w:sz w:val="26"/>
          <w:szCs w:val="26"/>
        </w:rPr>
        <w:t xml:space="preserve">Đề nghị các cấp lãnh đạo công nhận trường </w:t>
      </w:r>
      <w:r w:rsidRPr="0001536A">
        <w:rPr>
          <w:rFonts w:ascii="Times New Roman" w:hAnsi="Times New Roman"/>
          <w:sz w:val="26"/>
          <w:szCs w:val="26"/>
        </w:rPr>
        <w:t>đạt</w:t>
      </w:r>
      <w:r>
        <w:rPr>
          <w:rFonts w:ascii="Times New Roman" w:hAnsi="Times New Roman"/>
          <w:sz w:val="26"/>
          <w:szCs w:val="26"/>
        </w:rPr>
        <w:t xml:space="preserve"> “Tập thể Lạo động xuất sắc”,</w:t>
      </w:r>
      <w:r w:rsidRPr="001122C3">
        <w:rPr>
          <w:sz w:val="26"/>
          <w:szCs w:val="26"/>
        </w:rPr>
        <w:t xml:space="preserve"> </w:t>
      </w:r>
      <w:r>
        <w:rPr>
          <w:rFonts w:ascii="Times New Roman" w:hAnsi="Times New Roman"/>
          <w:sz w:val="26"/>
          <w:szCs w:val="26"/>
        </w:rPr>
        <w:t xml:space="preserve">1 </w:t>
      </w:r>
      <w:r w:rsidRPr="001122C3">
        <w:rPr>
          <w:rFonts w:ascii="Times New Roman" w:hAnsi="Times New Roman"/>
          <w:sz w:val="26"/>
          <w:szCs w:val="26"/>
        </w:rPr>
        <w:t xml:space="preserve">chiến sỉ thi đua cấp tỉnh, </w:t>
      </w:r>
      <w:r>
        <w:rPr>
          <w:rFonts w:ascii="Times New Roman" w:hAnsi="Times New Roman"/>
          <w:sz w:val="26"/>
          <w:szCs w:val="26"/>
        </w:rPr>
        <w:t>5</w:t>
      </w:r>
      <w:r w:rsidRPr="001122C3">
        <w:rPr>
          <w:sz w:val="26"/>
          <w:szCs w:val="26"/>
        </w:rPr>
        <w:t xml:space="preserve"> chi</w:t>
      </w:r>
      <w:r>
        <w:rPr>
          <w:rFonts w:ascii="Times New Roman" w:hAnsi="Times New Roman"/>
          <w:sz w:val="26"/>
          <w:szCs w:val="26"/>
        </w:rPr>
        <w:t>ến sỉ thi đua cơ sở, 34 lao động tiên tiến.</w:t>
      </w:r>
    </w:p>
    <w:p w:rsidR="00CA7D2E" w:rsidRPr="00CA7D2E" w:rsidRDefault="00CA7D2E" w:rsidP="00CA7D2E">
      <w:pPr>
        <w:spacing w:before="120"/>
        <w:ind w:firstLine="763"/>
        <w:jc w:val="both"/>
        <w:rPr>
          <w:rFonts w:ascii="Times New Roman" w:hAnsi="Times New Roman"/>
          <w:sz w:val="26"/>
          <w:szCs w:val="26"/>
        </w:rPr>
      </w:pPr>
      <w:r w:rsidRPr="00CA7D2E">
        <w:rPr>
          <w:rFonts w:ascii="Times New Roman" w:hAnsi="Times New Roman"/>
          <w:sz w:val="26"/>
          <w:szCs w:val="26"/>
        </w:rPr>
        <w:t xml:space="preserve">Tiếp tục đề xuất PGD&amp;ĐT và cơ quan các cấp có kế hoạch nâng cấp nền các phòng học và phòng chức năng, các phòng máy ( Tin học,Ngoại ngữ)… xuống cấp tạo điều kiện tốt cho việc dạy và học. </w:t>
      </w:r>
    </w:p>
    <w:p w:rsidR="00CA7D2E" w:rsidRPr="001122C3" w:rsidRDefault="00CA7D2E" w:rsidP="000D3C67">
      <w:pPr>
        <w:spacing w:before="120"/>
        <w:ind w:left="120" w:firstLine="600"/>
        <w:jc w:val="both"/>
        <w:rPr>
          <w:rFonts w:ascii="Times New Roman" w:hAnsi="Times New Roman"/>
          <w:sz w:val="26"/>
          <w:szCs w:val="26"/>
        </w:rPr>
      </w:pPr>
      <w:r w:rsidRPr="00CA7D2E">
        <w:rPr>
          <w:rFonts w:ascii="Times New Roman" w:hAnsi="Times New Roman"/>
          <w:sz w:val="26"/>
          <w:szCs w:val="26"/>
        </w:rPr>
        <w:t>Trê</w:t>
      </w:r>
      <w:r w:rsidR="000D3C67">
        <w:rPr>
          <w:rFonts w:ascii="Times New Roman" w:hAnsi="Times New Roman"/>
          <w:sz w:val="26"/>
          <w:szCs w:val="26"/>
        </w:rPr>
        <w:t>n đây là báo cáo tổng kết</w:t>
      </w:r>
      <w:r w:rsidRPr="00CA7D2E">
        <w:rPr>
          <w:rFonts w:ascii="Times New Roman" w:hAnsi="Times New Roman"/>
          <w:sz w:val="26"/>
          <w:szCs w:val="26"/>
        </w:rPr>
        <w:t xml:space="preserve"> của trường tiểu học Phước Vĩnh Đông năm học 2018 - 2019./.</w:t>
      </w:r>
    </w:p>
    <w:p w:rsidR="002D1F66" w:rsidRPr="000460E2" w:rsidRDefault="002D1F66" w:rsidP="002D1F66">
      <w:pPr>
        <w:tabs>
          <w:tab w:val="left" w:pos="4920"/>
        </w:tabs>
        <w:jc w:val="both"/>
        <w:rPr>
          <w:rFonts w:ascii="Times New Roman" w:hAnsi="Times New Roman"/>
          <w:sz w:val="26"/>
          <w:szCs w:val="26"/>
        </w:rPr>
      </w:pPr>
      <w:r w:rsidRPr="000D3C67">
        <w:rPr>
          <w:rFonts w:ascii="Times New Roman" w:hAnsi="Times New Roman"/>
          <w:b/>
          <w:i/>
          <w:sz w:val="24"/>
          <w:szCs w:val="24"/>
        </w:rPr>
        <w:t>Nơi nhận:</w:t>
      </w:r>
      <w:r w:rsidRPr="001122C3">
        <w:rPr>
          <w:rFonts w:ascii="Times New Roman" w:hAnsi="Times New Roman"/>
          <w:i/>
          <w:sz w:val="26"/>
          <w:szCs w:val="26"/>
        </w:rPr>
        <w:tab/>
      </w:r>
      <w:r w:rsidRPr="001122C3">
        <w:rPr>
          <w:rFonts w:ascii="Times New Roman" w:hAnsi="Times New Roman"/>
          <w:b/>
          <w:i/>
          <w:sz w:val="26"/>
          <w:szCs w:val="26"/>
        </w:rPr>
        <w:t xml:space="preserve">        </w:t>
      </w:r>
      <w:r w:rsidR="000D3C67">
        <w:rPr>
          <w:rFonts w:ascii="Times New Roman" w:hAnsi="Times New Roman"/>
          <w:b/>
          <w:i/>
          <w:sz w:val="26"/>
          <w:szCs w:val="26"/>
        </w:rPr>
        <w:t xml:space="preserve">    </w:t>
      </w:r>
      <w:r>
        <w:rPr>
          <w:rFonts w:ascii="Times New Roman" w:hAnsi="Times New Roman"/>
          <w:b/>
          <w:sz w:val="26"/>
          <w:szCs w:val="26"/>
        </w:rPr>
        <w:t>HIỆU TRƯỞNG</w:t>
      </w:r>
    </w:p>
    <w:p w:rsidR="002D1F66" w:rsidRPr="000460E2" w:rsidRDefault="002D1F66" w:rsidP="002D1F66">
      <w:pPr>
        <w:tabs>
          <w:tab w:val="left" w:pos="5040"/>
        </w:tabs>
        <w:jc w:val="both"/>
        <w:rPr>
          <w:rFonts w:ascii="Times New Roman" w:hAnsi="Times New Roman"/>
          <w:sz w:val="22"/>
          <w:szCs w:val="26"/>
        </w:rPr>
      </w:pPr>
      <w:r w:rsidRPr="000460E2">
        <w:rPr>
          <w:rFonts w:ascii="Times New Roman" w:hAnsi="Times New Roman"/>
          <w:sz w:val="22"/>
          <w:szCs w:val="26"/>
        </w:rPr>
        <w:t>- PGD&amp;ĐT Cần Giuộc;</w:t>
      </w:r>
    </w:p>
    <w:p w:rsidR="002D1F66" w:rsidRPr="000460E2" w:rsidRDefault="002D1F66" w:rsidP="002D1F66">
      <w:pPr>
        <w:tabs>
          <w:tab w:val="left" w:pos="5040"/>
        </w:tabs>
        <w:jc w:val="both"/>
        <w:rPr>
          <w:rFonts w:ascii="Times New Roman" w:hAnsi="Times New Roman"/>
          <w:sz w:val="22"/>
          <w:szCs w:val="26"/>
        </w:rPr>
      </w:pPr>
      <w:r>
        <w:rPr>
          <w:rFonts w:ascii="Times New Roman" w:hAnsi="Times New Roman"/>
          <w:sz w:val="22"/>
          <w:szCs w:val="26"/>
        </w:rPr>
        <w:t>- UBND xã Phước Vĩnh Đông</w:t>
      </w:r>
      <w:r w:rsidRPr="000460E2">
        <w:rPr>
          <w:rFonts w:ascii="Times New Roman" w:hAnsi="Times New Roman"/>
          <w:sz w:val="22"/>
          <w:szCs w:val="26"/>
        </w:rPr>
        <w:t>;</w:t>
      </w:r>
    </w:p>
    <w:p w:rsidR="002D1F66" w:rsidRPr="000460E2" w:rsidRDefault="002D1F66" w:rsidP="002D1F66">
      <w:pPr>
        <w:tabs>
          <w:tab w:val="left" w:pos="5040"/>
        </w:tabs>
        <w:jc w:val="both"/>
        <w:rPr>
          <w:rFonts w:ascii="Times New Roman" w:hAnsi="Times New Roman"/>
          <w:sz w:val="22"/>
          <w:szCs w:val="26"/>
        </w:rPr>
      </w:pPr>
      <w:r w:rsidRPr="000460E2">
        <w:rPr>
          <w:sz w:val="22"/>
          <w:szCs w:val="26"/>
        </w:rPr>
        <w:t>- L</w:t>
      </w:r>
      <w:r w:rsidRPr="000460E2">
        <w:rPr>
          <w:rFonts w:ascii="Times New Roman" w:hAnsi="Times New Roman"/>
          <w:sz w:val="22"/>
          <w:szCs w:val="26"/>
          <w:lang w:val="vi-VN"/>
        </w:rPr>
        <w:t>ưu</w:t>
      </w:r>
      <w:r w:rsidRPr="000460E2">
        <w:rPr>
          <w:rFonts w:ascii="Times New Roman" w:hAnsi="Times New Roman"/>
          <w:sz w:val="22"/>
          <w:szCs w:val="26"/>
        </w:rPr>
        <w:t xml:space="preserve"> :</w:t>
      </w:r>
      <w:r w:rsidRPr="000460E2">
        <w:rPr>
          <w:rFonts w:ascii="Times New Roman" w:hAnsi="Times New Roman"/>
          <w:sz w:val="22"/>
          <w:szCs w:val="26"/>
          <w:lang w:val="vi-VN"/>
        </w:rPr>
        <w:t xml:space="preserve"> VT.</w:t>
      </w:r>
    </w:p>
    <w:p w:rsidR="002D1F66" w:rsidRPr="0052629F" w:rsidRDefault="002D1F66" w:rsidP="0052629F">
      <w:pPr>
        <w:spacing w:before="120"/>
        <w:ind w:firstLine="720"/>
        <w:jc w:val="both"/>
        <w:rPr>
          <w:rFonts w:ascii="Times New Roman" w:hAnsi="Times New Roman"/>
          <w:sz w:val="26"/>
          <w:szCs w:val="26"/>
          <w:lang w:val="it-IT"/>
        </w:rPr>
      </w:pPr>
    </w:p>
    <w:p w:rsidR="0052629F" w:rsidRPr="0052629F" w:rsidRDefault="0052629F" w:rsidP="005E3678">
      <w:pPr>
        <w:spacing w:before="120"/>
        <w:ind w:firstLine="720"/>
        <w:jc w:val="both"/>
        <w:rPr>
          <w:rFonts w:ascii="Times New Roman" w:hAnsi="Times New Roman"/>
          <w:sz w:val="26"/>
          <w:szCs w:val="26"/>
          <w:lang w:val="it-IT"/>
        </w:rPr>
      </w:pPr>
    </w:p>
    <w:p w:rsidR="008A6834" w:rsidRPr="0052629F" w:rsidRDefault="008A6834" w:rsidP="005C528F">
      <w:pPr>
        <w:spacing w:before="120"/>
        <w:ind w:firstLine="720"/>
        <w:jc w:val="both"/>
        <w:rPr>
          <w:rFonts w:ascii="Times New Roman" w:hAnsi="Times New Roman"/>
          <w:color w:val="000000"/>
          <w:sz w:val="26"/>
          <w:szCs w:val="26"/>
        </w:rPr>
      </w:pPr>
    </w:p>
    <w:p w:rsidR="008A6834" w:rsidRPr="0052629F" w:rsidRDefault="008A6834" w:rsidP="005C528F">
      <w:pPr>
        <w:spacing w:before="120"/>
        <w:ind w:firstLine="720"/>
        <w:jc w:val="both"/>
        <w:rPr>
          <w:rFonts w:ascii="Times New Roman" w:hAnsi="Times New Roman"/>
          <w:b/>
          <w:szCs w:val="28"/>
        </w:rPr>
      </w:pPr>
    </w:p>
    <w:p w:rsidR="0094396F" w:rsidRDefault="0094396F"/>
    <w:sectPr w:rsidR="0094396F" w:rsidSect="00E97B40">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E7" w:rsidRDefault="00B101E7" w:rsidP="003116F0">
      <w:r>
        <w:separator/>
      </w:r>
    </w:p>
  </w:endnote>
  <w:endnote w:type="continuationSeparator" w:id="0">
    <w:p w:rsidR="00B101E7" w:rsidRDefault="00B101E7" w:rsidP="0031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F0" w:rsidRDefault="00311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F0" w:rsidRDefault="003116F0">
    <w:pPr>
      <w:ind w:right="260"/>
      <w:rPr>
        <w:color w:val="0F243E" w:themeColor="text2" w:themeShade="80"/>
        <w:sz w:val="26"/>
        <w:szCs w:val="26"/>
      </w:rPr>
    </w:pPr>
    <w:bookmarkStart w:id="0" w:name="_GoBack"/>
    <w:bookmarkEnd w:id="0"/>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16F0" w:rsidRDefault="003116F0">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11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3116F0" w:rsidRDefault="003116F0">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11</w:t>
                    </w:r>
                    <w:r>
                      <w:rPr>
                        <w:color w:val="0F243E" w:themeColor="text2" w:themeShade="80"/>
                        <w:sz w:val="26"/>
                        <w:szCs w:val="26"/>
                      </w:rPr>
                      <w:fldChar w:fldCharType="end"/>
                    </w:r>
                  </w:p>
                </w:txbxContent>
              </v:textbox>
              <w10:wrap anchorx="page" anchory="page"/>
            </v:shape>
          </w:pict>
        </mc:Fallback>
      </mc:AlternateContent>
    </w:r>
  </w:p>
  <w:p w:rsidR="003116F0" w:rsidRDefault="00311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F0" w:rsidRDefault="00311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E7" w:rsidRDefault="00B101E7" w:rsidP="003116F0">
      <w:r>
        <w:separator/>
      </w:r>
    </w:p>
  </w:footnote>
  <w:footnote w:type="continuationSeparator" w:id="0">
    <w:p w:rsidR="00B101E7" w:rsidRDefault="00B101E7" w:rsidP="00311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F0" w:rsidRDefault="00311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F0" w:rsidRDefault="00311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F0" w:rsidRDefault="00311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11F6"/>
    <w:multiLevelType w:val="hybridMultilevel"/>
    <w:tmpl w:val="09788BD6"/>
    <w:lvl w:ilvl="0" w:tplc="05CA8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0B614B"/>
    <w:multiLevelType w:val="hybridMultilevel"/>
    <w:tmpl w:val="A63A9E7A"/>
    <w:lvl w:ilvl="0" w:tplc="8D509CEC">
      <w:start w:val="1"/>
      <w:numFmt w:val="decimal"/>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
    <w:nsid w:val="6CB63EA0"/>
    <w:multiLevelType w:val="hybridMultilevel"/>
    <w:tmpl w:val="6FF82170"/>
    <w:lvl w:ilvl="0" w:tplc="357672B8">
      <w:start w:val="1"/>
      <w:numFmt w:val="upperRoman"/>
      <w:lvlText w:val="%1."/>
      <w:lvlJc w:val="left"/>
      <w:pPr>
        <w:ind w:left="1483" w:hanging="72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43"/>
    <w:rsid w:val="000D3C67"/>
    <w:rsid w:val="00252091"/>
    <w:rsid w:val="002D1F66"/>
    <w:rsid w:val="003116F0"/>
    <w:rsid w:val="00440975"/>
    <w:rsid w:val="004C5227"/>
    <w:rsid w:val="004E2280"/>
    <w:rsid w:val="0052629F"/>
    <w:rsid w:val="00555A6A"/>
    <w:rsid w:val="005C528F"/>
    <w:rsid w:val="005E3678"/>
    <w:rsid w:val="00661BC3"/>
    <w:rsid w:val="006741A0"/>
    <w:rsid w:val="00684F39"/>
    <w:rsid w:val="008779F6"/>
    <w:rsid w:val="008A6834"/>
    <w:rsid w:val="008D137C"/>
    <w:rsid w:val="008D7B08"/>
    <w:rsid w:val="009240F4"/>
    <w:rsid w:val="0094396F"/>
    <w:rsid w:val="009642AA"/>
    <w:rsid w:val="00A439BE"/>
    <w:rsid w:val="00B101E7"/>
    <w:rsid w:val="00B42433"/>
    <w:rsid w:val="00BB09D0"/>
    <w:rsid w:val="00BC4AC9"/>
    <w:rsid w:val="00CA0EC1"/>
    <w:rsid w:val="00CA7D2E"/>
    <w:rsid w:val="00D1001E"/>
    <w:rsid w:val="00E86543"/>
    <w:rsid w:val="00E97B40"/>
    <w:rsid w:val="00ED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43"/>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9BE"/>
    <w:pPr>
      <w:ind w:left="720"/>
      <w:contextualSpacing/>
    </w:pPr>
  </w:style>
  <w:style w:type="paragraph" w:styleId="NormalWeb">
    <w:name w:val="Normal (Web)"/>
    <w:basedOn w:val="Normal"/>
    <w:uiPriority w:val="99"/>
    <w:unhideWhenUsed/>
    <w:rsid w:val="00CA0EC1"/>
    <w:pPr>
      <w:spacing w:before="100" w:beforeAutospacing="1" w:after="100" w:afterAutospacing="1"/>
    </w:pPr>
    <w:rPr>
      <w:rFonts w:ascii="Times New Roman" w:hAnsi="Times New Roman"/>
      <w:sz w:val="24"/>
      <w:szCs w:val="24"/>
    </w:rPr>
  </w:style>
  <w:style w:type="paragraph" w:styleId="Title">
    <w:name w:val="Title"/>
    <w:basedOn w:val="Normal"/>
    <w:link w:val="TitleChar"/>
    <w:qFormat/>
    <w:rsid w:val="00CA0EC1"/>
    <w:pPr>
      <w:jc w:val="center"/>
    </w:pPr>
    <w:rPr>
      <w:rFonts w:ascii="VNI-Times" w:hAnsi="VNI-Times"/>
      <w:sz w:val="42"/>
      <w:szCs w:val="24"/>
    </w:rPr>
  </w:style>
  <w:style w:type="character" w:customStyle="1" w:styleId="TitleChar">
    <w:name w:val="Title Char"/>
    <w:basedOn w:val="DefaultParagraphFont"/>
    <w:link w:val="Title"/>
    <w:rsid w:val="00CA0EC1"/>
    <w:rPr>
      <w:rFonts w:ascii="VNI-Times" w:eastAsia="Times New Roman" w:hAnsi="VNI-Times" w:cs="Times New Roman"/>
      <w:sz w:val="42"/>
      <w:szCs w:val="24"/>
    </w:rPr>
  </w:style>
  <w:style w:type="character" w:customStyle="1" w:styleId="apple-converted-space">
    <w:name w:val="apple-converted-space"/>
    <w:basedOn w:val="DefaultParagraphFont"/>
    <w:rsid w:val="00CA0EC1"/>
  </w:style>
  <w:style w:type="table" w:styleId="TableGrid">
    <w:name w:val="Table Grid"/>
    <w:basedOn w:val="TableNormal"/>
    <w:uiPriority w:val="59"/>
    <w:rsid w:val="00CA0E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A6834"/>
    <w:pPr>
      <w:spacing w:after="120"/>
      <w:ind w:left="360"/>
    </w:pPr>
    <w:rPr>
      <w:rFonts w:ascii="VNI-Times" w:hAnsi="VNI-Times"/>
      <w:sz w:val="24"/>
      <w:szCs w:val="24"/>
    </w:rPr>
  </w:style>
  <w:style w:type="character" w:customStyle="1" w:styleId="BodyTextIndentChar">
    <w:name w:val="Body Text Indent Char"/>
    <w:basedOn w:val="DefaultParagraphFont"/>
    <w:link w:val="BodyTextIndent"/>
    <w:rsid w:val="008A6834"/>
    <w:rPr>
      <w:rFonts w:ascii="VNI-Times" w:eastAsia="Times New Roman" w:hAnsi="VNI-Times" w:cs="Times New Roman"/>
      <w:sz w:val="24"/>
      <w:szCs w:val="24"/>
    </w:rPr>
  </w:style>
  <w:style w:type="paragraph" w:styleId="Header">
    <w:name w:val="header"/>
    <w:basedOn w:val="Normal"/>
    <w:link w:val="HeaderChar"/>
    <w:uiPriority w:val="99"/>
    <w:unhideWhenUsed/>
    <w:rsid w:val="003116F0"/>
    <w:pPr>
      <w:tabs>
        <w:tab w:val="center" w:pos="4680"/>
        <w:tab w:val="right" w:pos="9360"/>
      </w:tabs>
    </w:pPr>
  </w:style>
  <w:style w:type="character" w:customStyle="1" w:styleId="HeaderChar">
    <w:name w:val="Header Char"/>
    <w:basedOn w:val="DefaultParagraphFont"/>
    <w:link w:val="Header"/>
    <w:uiPriority w:val="99"/>
    <w:rsid w:val="003116F0"/>
    <w:rPr>
      <w:rFonts w:ascii=".VnTime" w:eastAsia="Times New Roman" w:hAnsi=".VnTime" w:cs="Times New Roman"/>
      <w:szCs w:val="20"/>
    </w:rPr>
  </w:style>
  <w:style w:type="paragraph" w:styleId="Footer">
    <w:name w:val="footer"/>
    <w:basedOn w:val="Normal"/>
    <w:link w:val="FooterChar"/>
    <w:uiPriority w:val="99"/>
    <w:unhideWhenUsed/>
    <w:rsid w:val="003116F0"/>
    <w:pPr>
      <w:tabs>
        <w:tab w:val="center" w:pos="4680"/>
        <w:tab w:val="right" w:pos="9360"/>
      </w:tabs>
    </w:pPr>
  </w:style>
  <w:style w:type="character" w:customStyle="1" w:styleId="FooterChar">
    <w:name w:val="Footer Char"/>
    <w:basedOn w:val="DefaultParagraphFont"/>
    <w:link w:val="Footer"/>
    <w:uiPriority w:val="99"/>
    <w:rsid w:val="003116F0"/>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43"/>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9BE"/>
    <w:pPr>
      <w:ind w:left="720"/>
      <w:contextualSpacing/>
    </w:pPr>
  </w:style>
  <w:style w:type="paragraph" w:styleId="NormalWeb">
    <w:name w:val="Normal (Web)"/>
    <w:basedOn w:val="Normal"/>
    <w:uiPriority w:val="99"/>
    <w:unhideWhenUsed/>
    <w:rsid w:val="00CA0EC1"/>
    <w:pPr>
      <w:spacing w:before="100" w:beforeAutospacing="1" w:after="100" w:afterAutospacing="1"/>
    </w:pPr>
    <w:rPr>
      <w:rFonts w:ascii="Times New Roman" w:hAnsi="Times New Roman"/>
      <w:sz w:val="24"/>
      <w:szCs w:val="24"/>
    </w:rPr>
  </w:style>
  <w:style w:type="paragraph" w:styleId="Title">
    <w:name w:val="Title"/>
    <w:basedOn w:val="Normal"/>
    <w:link w:val="TitleChar"/>
    <w:qFormat/>
    <w:rsid w:val="00CA0EC1"/>
    <w:pPr>
      <w:jc w:val="center"/>
    </w:pPr>
    <w:rPr>
      <w:rFonts w:ascii="VNI-Times" w:hAnsi="VNI-Times"/>
      <w:sz w:val="42"/>
      <w:szCs w:val="24"/>
    </w:rPr>
  </w:style>
  <w:style w:type="character" w:customStyle="1" w:styleId="TitleChar">
    <w:name w:val="Title Char"/>
    <w:basedOn w:val="DefaultParagraphFont"/>
    <w:link w:val="Title"/>
    <w:rsid w:val="00CA0EC1"/>
    <w:rPr>
      <w:rFonts w:ascii="VNI-Times" w:eastAsia="Times New Roman" w:hAnsi="VNI-Times" w:cs="Times New Roman"/>
      <w:sz w:val="42"/>
      <w:szCs w:val="24"/>
    </w:rPr>
  </w:style>
  <w:style w:type="character" w:customStyle="1" w:styleId="apple-converted-space">
    <w:name w:val="apple-converted-space"/>
    <w:basedOn w:val="DefaultParagraphFont"/>
    <w:rsid w:val="00CA0EC1"/>
  </w:style>
  <w:style w:type="table" w:styleId="TableGrid">
    <w:name w:val="Table Grid"/>
    <w:basedOn w:val="TableNormal"/>
    <w:uiPriority w:val="59"/>
    <w:rsid w:val="00CA0E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A6834"/>
    <w:pPr>
      <w:spacing w:after="120"/>
      <w:ind w:left="360"/>
    </w:pPr>
    <w:rPr>
      <w:rFonts w:ascii="VNI-Times" w:hAnsi="VNI-Times"/>
      <w:sz w:val="24"/>
      <w:szCs w:val="24"/>
    </w:rPr>
  </w:style>
  <w:style w:type="character" w:customStyle="1" w:styleId="BodyTextIndentChar">
    <w:name w:val="Body Text Indent Char"/>
    <w:basedOn w:val="DefaultParagraphFont"/>
    <w:link w:val="BodyTextIndent"/>
    <w:rsid w:val="008A6834"/>
    <w:rPr>
      <w:rFonts w:ascii="VNI-Times" w:eastAsia="Times New Roman" w:hAnsi="VNI-Times" w:cs="Times New Roman"/>
      <w:sz w:val="24"/>
      <w:szCs w:val="24"/>
    </w:rPr>
  </w:style>
  <w:style w:type="paragraph" w:styleId="Header">
    <w:name w:val="header"/>
    <w:basedOn w:val="Normal"/>
    <w:link w:val="HeaderChar"/>
    <w:uiPriority w:val="99"/>
    <w:unhideWhenUsed/>
    <w:rsid w:val="003116F0"/>
    <w:pPr>
      <w:tabs>
        <w:tab w:val="center" w:pos="4680"/>
        <w:tab w:val="right" w:pos="9360"/>
      </w:tabs>
    </w:pPr>
  </w:style>
  <w:style w:type="character" w:customStyle="1" w:styleId="HeaderChar">
    <w:name w:val="Header Char"/>
    <w:basedOn w:val="DefaultParagraphFont"/>
    <w:link w:val="Header"/>
    <w:uiPriority w:val="99"/>
    <w:rsid w:val="003116F0"/>
    <w:rPr>
      <w:rFonts w:ascii=".VnTime" w:eastAsia="Times New Roman" w:hAnsi=".VnTime" w:cs="Times New Roman"/>
      <w:szCs w:val="20"/>
    </w:rPr>
  </w:style>
  <w:style w:type="paragraph" w:styleId="Footer">
    <w:name w:val="footer"/>
    <w:basedOn w:val="Normal"/>
    <w:link w:val="FooterChar"/>
    <w:uiPriority w:val="99"/>
    <w:unhideWhenUsed/>
    <w:rsid w:val="003116F0"/>
    <w:pPr>
      <w:tabs>
        <w:tab w:val="center" w:pos="4680"/>
        <w:tab w:val="right" w:pos="9360"/>
      </w:tabs>
    </w:pPr>
  </w:style>
  <w:style w:type="character" w:customStyle="1" w:styleId="FooterChar">
    <w:name w:val="Footer Char"/>
    <w:basedOn w:val="DefaultParagraphFont"/>
    <w:link w:val="Footer"/>
    <w:uiPriority w:val="99"/>
    <w:rsid w:val="003116F0"/>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2240-F065-48EA-89B6-C17EBCE1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12</Pages>
  <Words>3986</Words>
  <Characters>22724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10</cp:revision>
  <cp:lastPrinted>2019-05-26T05:10:00Z</cp:lastPrinted>
  <dcterms:created xsi:type="dcterms:W3CDTF">2019-05-23T23:51:00Z</dcterms:created>
  <dcterms:modified xsi:type="dcterms:W3CDTF">2019-05-26T05:14:00Z</dcterms:modified>
</cp:coreProperties>
</file>