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0" w:type="dxa"/>
        <w:jc w:val="center"/>
        <w:tblInd w:w="-488" w:type="dxa"/>
        <w:tblLook w:val="01E0" w:firstRow="1" w:lastRow="1" w:firstColumn="1" w:lastColumn="1" w:noHBand="0" w:noVBand="0"/>
      </w:tblPr>
      <w:tblGrid>
        <w:gridCol w:w="4649"/>
        <w:gridCol w:w="5781"/>
      </w:tblGrid>
      <w:tr w:rsidR="002F1A41" w:rsidRPr="00521944" w:rsidTr="009E6186">
        <w:trPr>
          <w:trHeight w:val="699"/>
          <w:jc w:val="center"/>
        </w:trPr>
        <w:tc>
          <w:tcPr>
            <w:tcW w:w="4649" w:type="dxa"/>
          </w:tcPr>
          <w:p w:rsidR="002F1A41" w:rsidRDefault="002F1A41" w:rsidP="009E6186">
            <w:pPr>
              <w:jc w:val="center"/>
              <w:rPr>
                <w:b/>
                <w:sz w:val="26"/>
                <w:szCs w:val="26"/>
              </w:rPr>
            </w:pPr>
            <w:r>
              <w:rPr>
                <w:b/>
                <w:sz w:val="26"/>
                <w:szCs w:val="26"/>
              </w:rPr>
              <w:t xml:space="preserve">PHÒNG </w:t>
            </w:r>
            <w:r w:rsidRPr="00521944">
              <w:rPr>
                <w:b/>
                <w:sz w:val="26"/>
                <w:szCs w:val="26"/>
              </w:rPr>
              <w:t>GIÁO DỤC VÀ ĐÀO TẠO</w:t>
            </w:r>
          </w:p>
          <w:p w:rsidR="002F1A41" w:rsidRDefault="002F1A41" w:rsidP="009E6186">
            <w:pPr>
              <w:jc w:val="center"/>
              <w:rPr>
                <w:b/>
                <w:sz w:val="26"/>
                <w:szCs w:val="26"/>
              </w:rPr>
            </w:pPr>
            <w:r>
              <w:rPr>
                <w:b/>
                <w:sz w:val="26"/>
                <w:szCs w:val="26"/>
              </w:rPr>
              <w:t>TRƯỜNG TH PHƯỚC VĨNH ĐÔNG</w:t>
            </w:r>
          </w:p>
          <w:p w:rsidR="002F1A41" w:rsidRPr="00521944" w:rsidRDefault="002F1A41" w:rsidP="009E6186">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015F30A5" wp14:editId="3BD9ED27">
                      <wp:simplePos x="0" y="0"/>
                      <wp:positionH relativeFrom="column">
                        <wp:posOffset>869710</wp:posOffset>
                      </wp:positionH>
                      <wp:positionV relativeFrom="paragraph">
                        <wp:posOffset>37417</wp:posOffset>
                      </wp:positionV>
                      <wp:extent cx="897148"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1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95pt" to="13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"/>
                  </w:pict>
                </mc:Fallback>
              </mc:AlternateContent>
            </w:r>
          </w:p>
        </w:tc>
        <w:tc>
          <w:tcPr>
            <w:tcW w:w="5781" w:type="dxa"/>
          </w:tcPr>
          <w:p w:rsidR="002F1A41" w:rsidRPr="00521944" w:rsidRDefault="002F1A41" w:rsidP="009E6186">
            <w:pPr>
              <w:jc w:val="center"/>
              <w:rPr>
                <w:b/>
                <w:sz w:val="26"/>
                <w:szCs w:val="26"/>
              </w:rPr>
            </w:pPr>
            <w:r w:rsidRPr="00521944">
              <w:rPr>
                <w:b/>
                <w:sz w:val="26"/>
                <w:szCs w:val="26"/>
              </w:rPr>
              <w:t xml:space="preserve">CỘNG HÒA XÃ HỘI CHỦ NGHĨA VIỆT </w:t>
            </w:r>
            <w:smartTag w:uri="urn:schemas-microsoft-com:office:smarttags" w:element="place">
              <w:smartTag w:uri="urn:schemas-microsoft-com:office:smarttags" w:element="country-region">
                <w:r w:rsidRPr="00521944">
                  <w:rPr>
                    <w:b/>
                    <w:sz w:val="26"/>
                    <w:szCs w:val="26"/>
                  </w:rPr>
                  <w:t>NAM</w:t>
                </w:r>
              </w:smartTag>
            </w:smartTag>
          </w:p>
          <w:p w:rsidR="002F1A41" w:rsidRPr="00521944" w:rsidRDefault="002F1A41" w:rsidP="009E6186">
            <w:pPr>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326BC863" wp14:editId="6BF34D63">
                      <wp:simplePos x="0" y="0"/>
                      <wp:positionH relativeFrom="column">
                        <wp:posOffset>739511</wp:posOffset>
                      </wp:positionH>
                      <wp:positionV relativeFrom="paragraph">
                        <wp:posOffset>207645</wp:posOffset>
                      </wp:positionV>
                      <wp:extent cx="21069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6.35pt" to="224.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MR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pfPlB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"/>
                  </w:pict>
                </mc:Fallback>
              </mc:AlternateContent>
            </w:r>
            <w:r w:rsidRPr="00521944">
              <w:rPr>
                <w:b/>
                <w:sz w:val="26"/>
                <w:szCs w:val="26"/>
              </w:rPr>
              <w:t>Độc lập - Tự do - Hạnh phúc</w:t>
            </w:r>
          </w:p>
        </w:tc>
      </w:tr>
      <w:tr w:rsidR="002F1A41" w:rsidRPr="00521944" w:rsidTr="009E6186">
        <w:trPr>
          <w:trHeight w:val="332"/>
          <w:jc w:val="center"/>
        </w:trPr>
        <w:tc>
          <w:tcPr>
            <w:tcW w:w="4649" w:type="dxa"/>
            <w:vAlign w:val="bottom"/>
          </w:tcPr>
          <w:p w:rsidR="002F1A41" w:rsidRPr="00521944" w:rsidRDefault="002F1A41" w:rsidP="009E6186">
            <w:pPr>
              <w:spacing w:before="240"/>
              <w:jc w:val="center"/>
              <w:rPr>
                <w:sz w:val="26"/>
                <w:szCs w:val="26"/>
              </w:rPr>
            </w:pPr>
            <w:r>
              <w:rPr>
                <w:sz w:val="26"/>
                <w:szCs w:val="26"/>
              </w:rPr>
              <w:t>Số</w:t>
            </w:r>
            <w:r>
              <w:rPr>
                <w:sz w:val="26"/>
                <w:szCs w:val="26"/>
              </w:rPr>
              <w:t>:35</w:t>
            </w:r>
            <w:r>
              <w:rPr>
                <w:sz w:val="26"/>
                <w:szCs w:val="26"/>
              </w:rPr>
              <w:t xml:space="preserve"> </w:t>
            </w:r>
            <w:r w:rsidRPr="00521944">
              <w:rPr>
                <w:sz w:val="26"/>
                <w:szCs w:val="26"/>
              </w:rPr>
              <w:t>/</w:t>
            </w:r>
            <w:r>
              <w:rPr>
                <w:sz w:val="26"/>
                <w:szCs w:val="26"/>
              </w:rPr>
              <w:t>KH-PVĐ</w:t>
            </w:r>
          </w:p>
        </w:tc>
        <w:tc>
          <w:tcPr>
            <w:tcW w:w="5781" w:type="dxa"/>
            <w:vAlign w:val="center"/>
          </w:tcPr>
          <w:p w:rsidR="002F1A41" w:rsidRPr="00521944" w:rsidRDefault="002F1A41" w:rsidP="009E6186">
            <w:pPr>
              <w:spacing w:before="240"/>
              <w:jc w:val="center"/>
              <w:rPr>
                <w:i/>
                <w:sz w:val="26"/>
                <w:szCs w:val="26"/>
              </w:rPr>
            </w:pPr>
            <w:r>
              <w:rPr>
                <w:i/>
                <w:sz w:val="26"/>
                <w:szCs w:val="26"/>
              </w:rPr>
              <w:t>Phướ</w:t>
            </w:r>
            <w:r>
              <w:rPr>
                <w:i/>
                <w:sz w:val="26"/>
                <w:szCs w:val="26"/>
              </w:rPr>
              <w:t>c Vĩnh Đông, ngày 11</w:t>
            </w:r>
            <w:r>
              <w:rPr>
                <w:i/>
                <w:sz w:val="26"/>
                <w:szCs w:val="26"/>
              </w:rPr>
              <w:t xml:space="preserve">  </w:t>
            </w:r>
            <w:r w:rsidRPr="00521944">
              <w:rPr>
                <w:i/>
                <w:sz w:val="26"/>
                <w:szCs w:val="26"/>
              </w:rPr>
              <w:t xml:space="preserve">tháng </w:t>
            </w:r>
            <w:r>
              <w:rPr>
                <w:i/>
                <w:sz w:val="26"/>
                <w:szCs w:val="26"/>
              </w:rPr>
              <w:t>03</w:t>
            </w:r>
            <w:r w:rsidRPr="00521944">
              <w:rPr>
                <w:i/>
                <w:sz w:val="26"/>
                <w:szCs w:val="26"/>
              </w:rPr>
              <w:t xml:space="preserve"> năm 201</w:t>
            </w:r>
            <w:r>
              <w:rPr>
                <w:i/>
                <w:sz w:val="26"/>
                <w:szCs w:val="26"/>
              </w:rPr>
              <w:t>9</w:t>
            </w:r>
          </w:p>
        </w:tc>
      </w:tr>
    </w:tbl>
    <w:p w:rsidR="002F1A41" w:rsidRDefault="002F1A41" w:rsidP="003E6CC0">
      <w:pPr>
        <w:spacing w:line="312" w:lineRule="auto"/>
        <w:jc w:val="center"/>
        <w:rPr>
          <w:b/>
          <w:sz w:val="28"/>
          <w:szCs w:val="28"/>
        </w:rPr>
      </w:pPr>
    </w:p>
    <w:p w:rsidR="003E6CC0" w:rsidRDefault="003E6CC0" w:rsidP="003E6CC0">
      <w:pPr>
        <w:spacing w:line="312" w:lineRule="auto"/>
        <w:jc w:val="center"/>
        <w:rPr>
          <w:b/>
          <w:sz w:val="28"/>
          <w:szCs w:val="28"/>
        </w:rPr>
      </w:pPr>
      <w:r>
        <w:rPr>
          <w:b/>
          <w:sz w:val="28"/>
          <w:szCs w:val="28"/>
        </w:rPr>
        <w:t>KẾ HOẠCH</w:t>
      </w:r>
    </w:p>
    <w:p w:rsidR="00F84A75" w:rsidRDefault="003E6CC0" w:rsidP="003E6CC0">
      <w:pPr>
        <w:jc w:val="center"/>
        <w:rPr>
          <w:b/>
          <w:sz w:val="28"/>
          <w:szCs w:val="28"/>
        </w:rPr>
      </w:pPr>
      <w:r>
        <w:rPr>
          <w:b/>
          <w:sz w:val="28"/>
          <w:szCs w:val="28"/>
        </w:rPr>
        <w:t xml:space="preserve">Truyền thông về giáo dục </w:t>
      </w:r>
    </w:p>
    <w:p w:rsidR="003E6CC0" w:rsidRDefault="003E6CC0" w:rsidP="003E6CC0">
      <w:pPr>
        <w:jc w:val="center"/>
        <w:rPr>
          <w:b/>
          <w:sz w:val="28"/>
          <w:szCs w:val="28"/>
        </w:rPr>
      </w:pPr>
      <w:r>
        <w:rPr>
          <w:b/>
          <w:sz w:val="28"/>
          <w:szCs w:val="28"/>
        </w:rPr>
        <w:t xml:space="preserve"> năm 2019</w:t>
      </w:r>
    </w:p>
    <w:p w:rsidR="00F84A75" w:rsidRPr="00985D31" w:rsidRDefault="00F84A75" w:rsidP="003E6CC0">
      <w:pPr>
        <w:jc w:val="center"/>
        <w:rPr>
          <w:b/>
          <w:sz w:val="28"/>
          <w:szCs w:val="28"/>
        </w:rPr>
      </w:pPr>
    </w:p>
    <w:p w:rsidR="003E6CC0" w:rsidRPr="00BF3D13" w:rsidRDefault="003E6CC0" w:rsidP="003E6CC0">
      <w:pPr>
        <w:rPr>
          <w:sz w:val="10"/>
          <w:szCs w:val="28"/>
        </w:rPr>
      </w:pPr>
      <w:r w:rsidRPr="00985D31">
        <w:rPr>
          <w:sz w:val="28"/>
          <w:szCs w:val="28"/>
        </w:rPr>
        <w:tab/>
      </w:r>
    </w:p>
    <w:p w:rsidR="003E6CC0" w:rsidRDefault="003E6CC0" w:rsidP="003E6CC0">
      <w:pPr>
        <w:spacing w:line="312" w:lineRule="auto"/>
        <w:ind w:firstLine="630"/>
        <w:jc w:val="both"/>
        <w:rPr>
          <w:sz w:val="28"/>
          <w:szCs w:val="28"/>
        </w:rPr>
      </w:pPr>
      <w:r w:rsidRPr="001D7766">
        <w:rPr>
          <w:sz w:val="28"/>
          <w:szCs w:val="28"/>
        </w:rPr>
        <w:t xml:space="preserve">Căn cứ Kế hoạch số 3370/KH-UBND ngày 30/8/2016 của UBND tỉnh Long An về </w:t>
      </w:r>
      <w:r>
        <w:rPr>
          <w:sz w:val="28"/>
          <w:szCs w:val="28"/>
        </w:rPr>
        <w:t xml:space="preserve">Kế hoạch </w:t>
      </w:r>
      <w:r w:rsidRPr="001D7766">
        <w:rPr>
          <w:sz w:val="28"/>
          <w:szCs w:val="28"/>
        </w:rPr>
        <w:t>thực hiện Đề án Truyền thông về đổi mới căn bản, toàn diện giáo dục, đào tạo và dạy nghề trên địa bàn tỉnh Long An đến năm 2020</w:t>
      </w:r>
      <w:r>
        <w:rPr>
          <w:sz w:val="28"/>
          <w:szCs w:val="28"/>
        </w:rPr>
        <w:t>;</w:t>
      </w:r>
    </w:p>
    <w:p w:rsidR="003E6CC0" w:rsidRDefault="003E6CC0" w:rsidP="003E6CC0">
      <w:pPr>
        <w:spacing w:line="312" w:lineRule="auto"/>
        <w:jc w:val="both"/>
        <w:rPr>
          <w:sz w:val="28"/>
          <w:szCs w:val="28"/>
          <w:lang w:val="it-IT"/>
        </w:rPr>
      </w:pPr>
      <w:r>
        <w:rPr>
          <w:sz w:val="28"/>
          <w:szCs w:val="28"/>
        </w:rPr>
        <w:t xml:space="preserve"> </w:t>
      </w:r>
      <w:r>
        <w:rPr>
          <w:sz w:val="28"/>
          <w:szCs w:val="28"/>
        </w:rPr>
        <w:tab/>
        <w:t xml:space="preserve">Căn cứ </w:t>
      </w:r>
      <w:r>
        <w:rPr>
          <w:sz w:val="28"/>
          <w:szCs w:val="28"/>
          <w:lang w:val="it-IT"/>
        </w:rPr>
        <w:t>Kế hoạch số 491/KH-SGDĐT ngày 04/03/2019 của Sở Giáo dục và Đào tạo về Kế hoạch truyển thông về giáo dục và đào tạo năm 2019</w:t>
      </w:r>
      <w:r w:rsidR="00F84A75">
        <w:rPr>
          <w:sz w:val="28"/>
          <w:szCs w:val="28"/>
          <w:lang w:val="it-IT"/>
        </w:rPr>
        <w:t>;</w:t>
      </w:r>
    </w:p>
    <w:p w:rsidR="00F84A75" w:rsidRDefault="00F84A75" w:rsidP="003E6CC0">
      <w:pPr>
        <w:spacing w:line="312" w:lineRule="auto"/>
        <w:jc w:val="both"/>
        <w:rPr>
          <w:sz w:val="28"/>
          <w:szCs w:val="28"/>
          <w:lang w:val="it-IT"/>
        </w:rPr>
      </w:pPr>
      <w:r>
        <w:rPr>
          <w:sz w:val="28"/>
          <w:szCs w:val="28"/>
          <w:lang w:val="it-IT"/>
        </w:rPr>
        <w:tab/>
        <w:t xml:space="preserve">Căn cứ vào kế hoạch sô </w:t>
      </w:r>
      <w:r w:rsidR="002F1A41">
        <w:rPr>
          <w:sz w:val="28"/>
          <w:szCs w:val="28"/>
          <w:lang w:val="it-IT"/>
        </w:rPr>
        <w:t xml:space="preserve">185/KH-PGDĐT ngày 06/ 03/2019 của Phòng Giáo dục Đào tạo </w:t>
      </w:r>
      <w:r w:rsidR="002F1A41">
        <w:rPr>
          <w:sz w:val="28"/>
          <w:szCs w:val="28"/>
          <w:lang w:val="it-IT"/>
        </w:rPr>
        <w:t>về Kế hoạch truyển thông về giáo dục và đào tạo năm 2019</w:t>
      </w:r>
      <w:r w:rsidR="002F1A41">
        <w:rPr>
          <w:sz w:val="28"/>
          <w:szCs w:val="28"/>
          <w:lang w:val="it-IT"/>
        </w:rPr>
        <w:t>;</w:t>
      </w:r>
    </w:p>
    <w:p w:rsidR="003E6CC0" w:rsidRDefault="003E6CC0" w:rsidP="003E6CC0">
      <w:pPr>
        <w:spacing w:line="312" w:lineRule="auto"/>
        <w:jc w:val="both"/>
        <w:rPr>
          <w:sz w:val="28"/>
          <w:szCs w:val="28"/>
        </w:rPr>
      </w:pPr>
      <w:r>
        <w:rPr>
          <w:sz w:val="28"/>
          <w:szCs w:val="28"/>
        </w:rPr>
        <w:t xml:space="preserve"> </w:t>
      </w:r>
      <w:r>
        <w:rPr>
          <w:sz w:val="28"/>
          <w:szCs w:val="28"/>
        </w:rPr>
        <w:tab/>
      </w:r>
      <w:r w:rsidR="00F84A75">
        <w:rPr>
          <w:sz w:val="28"/>
          <w:szCs w:val="28"/>
        </w:rPr>
        <w:t xml:space="preserve">Trường tiểu học Phước Vĩnh Đông </w:t>
      </w:r>
      <w:r w:rsidRPr="00985D31">
        <w:rPr>
          <w:sz w:val="28"/>
          <w:szCs w:val="28"/>
        </w:rPr>
        <w:t xml:space="preserve"> </w:t>
      </w:r>
      <w:r>
        <w:rPr>
          <w:sz w:val="28"/>
          <w:szCs w:val="28"/>
        </w:rPr>
        <w:t xml:space="preserve">xây dựng Kế hoạch truyền thông về Giáo dục và Đào tạo trên địa bàn </w:t>
      </w:r>
      <w:r w:rsidR="00F84A75">
        <w:rPr>
          <w:sz w:val="28"/>
          <w:szCs w:val="28"/>
        </w:rPr>
        <w:t>xã Phước Vĩnh Đông</w:t>
      </w:r>
      <w:r>
        <w:rPr>
          <w:sz w:val="28"/>
          <w:szCs w:val="28"/>
        </w:rPr>
        <w:t xml:space="preserve"> năm 2019 như </w:t>
      </w:r>
      <w:r w:rsidRPr="00985D31">
        <w:rPr>
          <w:sz w:val="28"/>
          <w:szCs w:val="28"/>
        </w:rPr>
        <w:t>sau:</w:t>
      </w:r>
    </w:p>
    <w:p w:rsidR="003E6CC0" w:rsidRPr="00A74356" w:rsidRDefault="003E6CC0" w:rsidP="003E6CC0">
      <w:pPr>
        <w:spacing w:line="312" w:lineRule="auto"/>
        <w:ind w:firstLine="720"/>
        <w:jc w:val="both"/>
        <w:rPr>
          <w:b/>
          <w:sz w:val="28"/>
          <w:szCs w:val="28"/>
        </w:rPr>
      </w:pPr>
      <w:r w:rsidRPr="00A74356">
        <w:rPr>
          <w:b/>
          <w:sz w:val="28"/>
          <w:szCs w:val="28"/>
        </w:rPr>
        <w:t>I. MỤC ĐÍCH, YÊU CẦU</w:t>
      </w:r>
    </w:p>
    <w:p w:rsidR="003E6CC0" w:rsidRPr="00A74356" w:rsidRDefault="003E6CC0" w:rsidP="003E6CC0">
      <w:pPr>
        <w:spacing w:line="312" w:lineRule="auto"/>
        <w:jc w:val="both"/>
        <w:rPr>
          <w:b/>
          <w:sz w:val="28"/>
          <w:szCs w:val="28"/>
        </w:rPr>
      </w:pPr>
      <w:r w:rsidRPr="00A74356">
        <w:rPr>
          <w:b/>
          <w:sz w:val="28"/>
          <w:szCs w:val="28"/>
        </w:rPr>
        <w:t xml:space="preserve"> </w:t>
      </w:r>
      <w:r w:rsidRPr="00A74356">
        <w:rPr>
          <w:b/>
          <w:sz w:val="28"/>
          <w:szCs w:val="28"/>
        </w:rPr>
        <w:tab/>
        <w:t>1. Mụ</w:t>
      </w:r>
      <w:r>
        <w:rPr>
          <w:b/>
          <w:sz w:val="28"/>
          <w:szCs w:val="28"/>
        </w:rPr>
        <w:t>c đích</w:t>
      </w:r>
    </w:p>
    <w:p w:rsidR="003E6CC0" w:rsidRPr="00AC7F13" w:rsidRDefault="003E6CC0" w:rsidP="003E6CC0">
      <w:pPr>
        <w:spacing w:line="312" w:lineRule="auto"/>
        <w:jc w:val="both"/>
        <w:rPr>
          <w:sz w:val="28"/>
          <w:szCs w:val="28"/>
          <w:lang w:val="it-IT"/>
        </w:rPr>
      </w:pPr>
      <w:r>
        <w:rPr>
          <w:color w:val="000000"/>
          <w:sz w:val="28"/>
          <w:szCs w:val="28"/>
          <w:lang w:val="it-IT"/>
        </w:rPr>
        <w:t xml:space="preserve"> </w:t>
      </w:r>
      <w:r>
        <w:rPr>
          <w:color w:val="000000"/>
          <w:sz w:val="28"/>
          <w:szCs w:val="28"/>
          <w:lang w:val="it-IT"/>
        </w:rPr>
        <w:tab/>
        <w:t xml:space="preserve">- </w:t>
      </w:r>
      <w:r w:rsidRPr="00AB4195">
        <w:rPr>
          <w:color w:val="000000"/>
          <w:sz w:val="28"/>
          <w:szCs w:val="28"/>
          <w:lang w:val="it-IT"/>
        </w:rPr>
        <w:t xml:space="preserve">Đẩy mạnh công tác </w:t>
      </w:r>
      <w:r>
        <w:rPr>
          <w:color w:val="000000"/>
          <w:sz w:val="28"/>
          <w:szCs w:val="28"/>
          <w:lang w:val="it-IT"/>
        </w:rPr>
        <w:t xml:space="preserve">thông tin, </w:t>
      </w:r>
      <w:r w:rsidRPr="00AB4195">
        <w:rPr>
          <w:color w:val="000000"/>
          <w:sz w:val="28"/>
          <w:szCs w:val="28"/>
          <w:lang w:val="it-IT"/>
        </w:rPr>
        <w:t>tuyên truyền sâu rộng trong các cấp</w:t>
      </w:r>
      <w:r>
        <w:rPr>
          <w:color w:val="000000"/>
          <w:sz w:val="28"/>
          <w:szCs w:val="28"/>
          <w:lang w:val="it-IT"/>
        </w:rPr>
        <w:t>, các ngành và các</w:t>
      </w:r>
      <w:r w:rsidRPr="00AB4195">
        <w:rPr>
          <w:color w:val="000000"/>
          <w:sz w:val="28"/>
          <w:szCs w:val="28"/>
          <w:lang w:val="it-IT"/>
        </w:rPr>
        <w:t xml:space="preserve"> tầng lớp nhân dân </w:t>
      </w:r>
      <w:r>
        <w:rPr>
          <w:color w:val="000000"/>
          <w:sz w:val="28"/>
          <w:szCs w:val="28"/>
          <w:lang w:val="it-IT"/>
        </w:rPr>
        <w:t xml:space="preserve">trên các phương tiện thông tin đại chúng </w:t>
      </w:r>
      <w:r w:rsidRPr="00AB4195">
        <w:rPr>
          <w:sz w:val="28"/>
          <w:szCs w:val="28"/>
          <w:lang w:val="vi-VN"/>
        </w:rPr>
        <w:t xml:space="preserve">về </w:t>
      </w:r>
      <w:r w:rsidRPr="00AC7F13">
        <w:rPr>
          <w:sz w:val="28"/>
          <w:szCs w:val="28"/>
          <w:lang w:val="it-IT"/>
        </w:rPr>
        <w:t>các hoạt động của ngành đến đội ngũ nhà giáo và cán bộ quản lý giáo dục, học sinh, người dân và xã hội.</w:t>
      </w:r>
    </w:p>
    <w:p w:rsidR="003E6CC0" w:rsidRPr="00AC7F13" w:rsidRDefault="003E6CC0" w:rsidP="003E6CC0">
      <w:pPr>
        <w:spacing w:line="312" w:lineRule="auto"/>
        <w:jc w:val="both"/>
        <w:rPr>
          <w:sz w:val="28"/>
          <w:szCs w:val="28"/>
          <w:lang w:val="vi-VN"/>
        </w:rPr>
      </w:pPr>
      <w:r>
        <w:rPr>
          <w:sz w:val="28"/>
          <w:szCs w:val="28"/>
          <w:lang w:val="it-IT"/>
        </w:rPr>
        <w:t xml:space="preserve"> </w:t>
      </w:r>
      <w:r>
        <w:rPr>
          <w:sz w:val="28"/>
          <w:szCs w:val="28"/>
          <w:lang w:val="it-IT"/>
        </w:rPr>
        <w:tab/>
        <w:t>- Triển khai thực hiện Kế hoạch số 142/KH-BGDĐT ngày 26/</w:t>
      </w:r>
      <w:r>
        <w:rPr>
          <w:sz w:val="28"/>
          <w:szCs w:val="28"/>
          <w:lang w:val="vi-VN"/>
        </w:rPr>
        <w:t>0</w:t>
      </w:r>
      <w:r>
        <w:rPr>
          <w:sz w:val="28"/>
          <w:szCs w:val="28"/>
          <w:lang w:val="it-IT"/>
        </w:rPr>
        <w:t>2/2019 của Bộ Giáo dục và Đào tạo về “Kế hoạch truyển thông về giáo dục và đào tạo năm 2019”</w:t>
      </w:r>
      <w:r>
        <w:rPr>
          <w:sz w:val="28"/>
          <w:szCs w:val="28"/>
          <w:lang w:val="vi-VN"/>
        </w:rPr>
        <w:t>.</w:t>
      </w:r>
    </w:p>
    <w:p w:rsidR="003E6CC0" w:rsidRPr="000C53DF" w:rsidRDefault="003E6CC0" w:rsidP="003E6CC0">
      <w:pPr>
        <w:spacing w:line="312" w:lineRule="auto"/>
        <w:jc w:val="both"/>
        <w:rPr>
          <w:b/>
          <w:sz w:val="28"/>
          <w:szCs w:val="28"/>
          <w:lang w:val="it-IT"/>
        </w:rPr>
      </w:pPr>
      <w:r>
        <w:rPr>
          <w:sz w:val="28"/>
          <w:szCs w:val="28"/>
          <w:lang w:val="it-IT"/>
        </w:rPr>
        <w:t xml:space="preserve"> </w:t>
      </w:r>
      <w:r>
        <w:rPr>
          <w:sz w:val="28"/>
          <w:szCs w:val="28"/>
          <w:lang w:val="it-IT"/>
        </w:rPr>
        <w:tab/>
      </w:r>
      <w:r w:rsidRPr="000C53DF">
        <w:rPr>
          <w:b/>
          <w:sz w:val="28"/>
          <w:szCs w:val="28"/>
          <w:lang w:val="it-IT"/>
        </w:rPr>
        <w:t xml:space="preserve">  2. Yêu cầu</w:t>
      </w:r>
    </w:p>
    <w:p w:rsidR="003E6CC0" w:rsidRPr="00AC7F13" w:rsidRDefault="003E6CC0" w:rsidP="003E6CC0">
      <w:pPr>
        <w:spacing w:line="312" w:lineRule="auto"/>
        <w:jc w:val="both"/>
        <w:rPr>
          <w:rFonts w:eastAsia="Times New Roman"/>
          <w:sz w:val="28"/>
          <w:szCs w:val="28"/>
          <w:lang w:val="it-IT"/>
        </w:rPr>
      </w:pPr>
      <w:r w:rsidRPr="00AC7F13">
        <w:rPr>
          <w:rFonts w:eastAsia="Times New Roman"/>
          <w:sz w:val="28"/>
          <w:szCs w:val="28"/>
          <w:lang w:val="it-IT"/>
        </w:rPr>
        <w:t xml:space="preserve"> </w:t>
      </w:r>
      <w:r w:rsidRPr="00AC7F13">
        <w:rPr>
          <w:rFonts w:eastAsia="Times New Roman"/>
          <w:sz w:val="28"/>
          <w:szCs w:val="28"/>
          <w:lang w:val="it-IT"/>
        </w:rPr>
        <w:tab/>
      </w:r>
      <w:r w:rsidRPr="008B2BBD">
        <w:rPr>
          <w:rFonts w:eastAsia="Times New Roman"/>
          <w:sz w:val="28"/>
          <w:szCs w:val="28"/>
          <w:lang w:val="vi-VN"/>
        </w:rPr>
        <w:t xml:space="preserve">- Bám sát nội dung về </w:t>
      </w:r>
      <w:r w:rsidRPr="00AC7F13">
        <w:rPr>
          <w:rFonts w:eastAsia="Times New Roman"/>
          <w:sz w:val="28"/>
          <w:szCs w:val="28"/>
          <w:lang w:val="it-IT"/>
        </w:rPr>
        <w:t xml:space="preserve">thực hiện nhiệm vụ năm học 2018-2019, về </w:t>
      </w:r>
      <w:r w:rsidRPr="008B2BBD">
        <w:rPr>
          <w:rFonts w:eastAsia="Times New Roman"/>
          <w:sz w:val="28"/>
          <w:szCs w:val="28"/>
          <w:lang w:val="vi-VN"/>
        </w:rPr>
        <w:t xml:space="preserve">đổi mới căn bản, toàn diện giáo dục và đào tạo, đáp ứng yêu cầu công nghiệp hóa, hiện đại hóa trong điều kiện kinh tế thị trường định hướng </w:t>
      </w:r>
      <w:r w:rsidRPr="00AC7F13">
        <w:rPr>
          <w:rFonts w:eastAsia="Times New Roman"/>
          <w:sz w:val="28"/>
          <w:szCs w:val="28"/>
          <w:lang w:val="it-IT"/>
        </w:rPr>
        <w:t>x</w:t>
      </w:r>
      <w:r w:rsidRPr="008B2BBD">
        <w:rPr>
          <w:rFonts w:eastAsia="Times New Roman"/>
          <w:sz w:val="28"/>
          <w:szCs w:val="28"/>
          <w:lang w:val="vi-VN"/>
        </w:rPr>
        <w:t>ã hội chủ nghĩa và hội nhập quốc tế.</w:t>
      </w:r>
    </w:p>
    <w:p w:rsidR="003E6CC0" w:rsidRPr="00AC7F13" w:rsidRDefault="003E6CC0" w:rsidP="003E6CC0">
      <w:pPr>
        <w:spacing w:line="312" w:lineRule="auto"/>
        <w:jc w:val="both"/>
        <w:rPr>
          <w:sz w:val="28"/>
          <w:szCs w:val="28"/>
          <w:lang w:val="it-IT"/>
        </w:rPr>
      </w:pPr>
      <w:r w:rsidRPr="00AC7F13">
        <w:rPr>
          <w:rFonts w:eastAsia="Times New Roman"/>
          <w:sz w:val="28"/>
          <w:szCs w:val="28"/>
          <w:lang w:val="it-IT"/>
        </w:rPr>
        <w:tab/>
      </w:r>
      <w:r w:rsidRPr="00AC7F13">
        <w:rPr>
          <w:sz w:val="28"/>
          <w:szCs w:val="28"/>
          <w:lang w:val="it-IT"/>
        </w:rPr>
        <w:t xml:space="preserve"> </w:t>
      </w:r>
    </w:p>
    <w:p w:rsidR="003E6CC0" w:rsidRPr="00AC7F13" w:rsidRDefault="003E6CC0" w:rsidP="003E6CC0">
      <w:pPr>
        <w:spacing w:line="312" w:lineRule="auto"/>
        <w:ind w:firstLine="720"/>
        <w:jc w:val="both"/>
        <w:rPr>
          <w:rFonts w:eastAsia="Times New Roman"/>
          <w:b/>
          <w:sz w:val="28"/>
          <w:szCs w:val="28"/>
          <w:lang w:val="it-IT"/>
        </w:rPr>
      </w:pPr>
      <w:r w:rsidRPr="00AC7F13">
        <w:rPr>
          <w:rFonts w:eastAsia="Times New Roman"/>
          <w:b/>
          <w:sz w:val="28"/>
          <w:szCs w:val="28"/>
          <w:lang w:val="it-IT"/>
        </w:rPr>
        <w:t xml:space="preserve">II. NỘI DUNG TUYÊN TRUYỀN </w:t>
      </w:r>
    </w:p>
    <w:p w:rsidR="003E6CC0" w:rsidRPr="00AC7F13" w:rsidRDefault="003E6CC0" w:rsidP="003E6CC0">
      <w:pPr>
        <w:spacing w:line="312" w:lineRule="auto"/>
        <w:jc w:val="both"/>
        <w:rPr>
          <w:rFonts w:eastAsia="Times New Roman"/>
          <w:sz w:val="28"/>
          <w:szCs w:val="28"/>
          <w:lang w:val="it-IT"/>
        </w:rPr>
      </w:pPr>
      <w:r>
        <w:rPr>
          <w:rFonts w:eastAsia="Times New Roman"/>
          <w:sz w:val="28"/>
          <w:szCs w:val="28"/>
          <w:lang w:val="it-IT"/>
        </w:rPr>
        <w:lastRenderedPageBreak/>
        <w:t xml:space="preserve">  </w:t>
      </w:r>
      <w:r>
        <w:rPr>
          <w:rFonts w:eastAsia="Times New Roman"/>
          <w:sz w:val="28"/>
          <w:szCs w:val="28"/>
          <w:lang w:val="it-IT"/>
        </w:rPr>
        <w:tab/>
        <w:t>T</w:t>
      </w:r>
      <w:r w:rsidRPr="00DD3555">
        <w:rPr>
          <w:rFonts w:eastAsia="Times New Roman"/>
          <w:sz w:val="28"/>
          <w:szCs w:val="28"/>
          <w:lang w:val="vi-VN"/>
        </w:rPr>
        <w:t xml:space="preserve">ập trung tuyên truyền </w:t>
      </w:r>
      <w:r w:rsidRPr="00AC7F13">
        <w:rPr>
          <w:rFonts w:eastAsia="Times New Roman"/>
          <w:sz w:val="28"/>
          <w:szCs w:val="28"/>
          <w:lang w:val="it-IT"/>
        </w:rPr>
        <w:t xml:space="preserve">sâu rộng vào </w:t>
      </w:r>
      <w:r w:rsidRPr="00AC7F13">
        <w:rPr>
          <w:sz w:val="28"/>
          <w:szCs w:val="28"/>
          <w:lang w:val="it-IT"/>
        </w:rPr>
        <w:t>09 nhiệm vụ và 05 giải pháp thực hiện</w:t>
      </w:r>
      <w:r w:rsidRPr="00AC7F13">
        <w:rPr>
          <w:rFonts w:eastAsia="Times New Roman"/>
          <w:sz w:val="28"/>
          <w:szCs w:val="28"/>
          <w:lang w:val="it-IT"/>
        </w:rPr>
        <w:t xml:space="preserve"> trong năm học 2018-2019; trong đó chú trọng vào một số nhiệm vụ trọng tâm như </w:t>
      </w:r>
      <w:r w:rsidRPr="00DD3555">
        <w:rPr>
          <w:rFonts w:eastAsia="Times New Roman"/>
          <w:sz w:val="28"/>
          <w:szCs w:val="28"/>
          <w:lang w:val="vi-VN"/>
        </w:rPr>
        <w:t>sau:</w:t>
      </w:r>
    </w:p>
    <w:p w:rsidR="003E6CC0" w:rsidRDefault="003E6CC0" w:rsidP="003E6CC0">
      <w:pPr>
        <w:spacing w:line="312" w:lineRule="auto"/>
        <w:jc w:val="both"/>
        <w:rPr>
          <w:sz w:val="28"/>
          <w:szCs w:val="28"/>
          <w:lang w:val="de-DE"/>
        </w:rPr>
      </w:pPr>
      <w:r w:rsidRPr="00AC7F13">
        <w:rPr>
          <w:rFonts w:eastAsia="Times New Roman"/>
          <w:sz w:val="28"/>
          <w:szCs w:val="28"/>
          <w:lang w:val="it-IT"/>
        </w:rPr>
        <w:t xml:space="preserve"> </w:t>
      </w:r>
      <w:r w:rsidRPr="00AC7F13">
        <w:rPr>
          <w:rFonts w:eastAsia="Times New Roman"/>
          <w:sz w:val="28"/>
          <w:szCs w:val="28"/>
          <w:lang w:val="it-IT"/>
        </w:rPr>
        <w:tab/>
        <w:t xml:space="preserve">1. Thực hiện việc </w:t>
      </w:r>
      <w:r w:rsidRPr="00AC7F13">
        <w:rPr>
          <w:sz w:val="28"/>
          <w:szCs w:val="28"/>
          <w:lang w:val="it-IT"/>
        </w:rPr>
        <w:t>s</w:t>
      </w:r>
      <w:r w:rsidRPr="00333FB4">
        <w:rPr>
          <w:sz w:val="28"/>
          <w:szCs w:val="28"/>
          <w:lang w:val="de-DE"/>
        </w:rPr>
        <w:t xml:space="preserve">ắp xếp tinh gọn tổ chức bộ máy, nâng cao hiệu quả hoạt động của hệ thống chính trị theo </w:t>
      </w:r>
      <w:r w:rsidRPr="00CA278E">
        <w:rPr>
          <w:color w:val="000000"/>
          <w:sz w:val="28"/>
          <w:szCs w:val="28"/>
        </w:rPr>
        <w:t>Đề án số 02-ĐA/TU, ngày 29/12/2017 của Tỉnh ủy “Sắp xếp tinh gọp tổ chức bộ máy, nâng cao hiệu quả hoạt động của hệ thống chính trị tỉnh Long An</w:t>
      </w:r>
      <w:r w:rsidRPr="00333FB4">
        <w:rPr>
          <w:sz w:val="28"/>
          <w:szCs w:val="28"/>
          <w:lang w:val="de-DE"/>
        </w:rPr>
        <w:t>.</w:t>
      </w:r>
    </w:p>
    <w:p w:rsidR="003E6CC0" w:rsidRPr="00333FB4" w:rsidRDefault="003E6CC0" w:rsidP="003E6CC0">
      <w:pPr>
        <w:spacing w:line="312" w:lineRule="auto"/>
        <w:jc w:val="both"/>
        <w:rPr>
          <w:sz w:val="28"/>
          <w:szCs w:val="28"/>
          <w:lang w:val="de-DE"/>
        </w:rPr>
      </w:pPr>
      <w:r>
        <w:rPr>
          <w:sz w:val="28"/>
          <w:szCs w:val="28"/>
          <w:lang w:val="sv-SE"/>
        </w:rPr>
        <w:t xml:space="preserve"> </w:t>
      </w:r>
      <w:r>
        <w:rPr>
          <w:sz w:val="28"/>
          <w:szCs w:val="28"/>
          <w:lang w:val="sv-SE"/>
        </w:rPr>
        <w:tab/>
        <w:t xml:space="preserve">2. </w:t>
      </w:r>
      <w:r w:rsidRPr="00287D4C">
        <w:rPr>
          <w:sz w:val="28"/>
          <w:szCs w:val="28"/>
          <w:lang w:val="sv-SE"/>
        </w:rPr>
        <w:t>Triển khai quán triệt, học tập chuyên đề</w:t>
      </w:r>
      <w:r>
        <w:rPr>
          <w:sz w:val="28"/>
          <w:szCs w:val="28"/>
          <w:lang w:val="sv-SE"/>
        </w:rPr>
        <w:t xml:space="preserve"> năm 2019 </w:t>
      </w:r>
      <w:r>
        <w:rPr>
          <w:sz w:val="28"/>
          <w:szCs w:val="28"/>
          <w:lang w:val="vi-VN"/>
        </w:rPr>
        <w:t>“</w:t>
      </w:r>
      <w:r w:rsidRPr="00287D4C">
        <w:rPr>
          <w:sz w:val="28"/>
          <w:szCs w:val="28"/>
          <w:lang w:val="sv-SE"/>
        </w:rPr>
        <w:t xml:space="preserve">Xây dựng ý thức tôn trọng Nhân dân, phát huy dân chủ, chăm lo đời sống nhân dân theo tư tưởng, đạo đức, phong cách Hồ Chí Minh”. </w:t>
      </w:r>
      <w:r>
        <w:rPr>
          <w:sz w:val="28"/>
          <w:szCs w:val="28"/>
          <w:lang w:val="sv-SE"/>
        </w:rPr>
        <w:t>Đ</w:t>
      </w:r>
      <w:r w:rsidRPr="00287D4C">
        <w:rPr>
          <w:sz w:val="28"/>
          <w:szCs w:val="28"/>
          <w:lang w:val="sv-SE"/>
        </w:rPr>
        <w:t xml:space="preserve">ẩy mạnh học tập và làm theo tư tưởng, đạo đức, phong cách Hồ Chí Minh gắn với việc thực hiện Nghị quyết số 04-NQ/TW (khóa XII) </w:t>
      </w:r>
      <w:r w:rsidRPr="00AC7F13">
        <w:rPr>
          <w:sz w:val="28"/>
          <w:szCs w:val="28"/>
          <w:bdr w:val="none" w:sz="0" w:space="0" w:color="auto" w:frame="1"/>
          <w:lang w:val="sv-SE"/>
        </w:rPr>
        <w:t>về tăng cường xây dựng, chỉnh đốn Đảng; ngăn chặn, đẩy lùi sự suy thoái về tư tưởng chính trị, đạo đức, lối sống, những biểu hiện "tự diễn biến", "tự chuyển hoá" trong nội bộ.</w:t>
      </w:r>
    </w:p>
    <w:p w:rsidR="003E6CC0" w:rsidRPr="00AC7F13" w:rsidRDefault="003E6CC0" w:rsidP="003E6CC0">
      <w:pPr>
        <w:spacing w:line="312" w:lineRule="auto"/>
        <w:jc w:val="both"/>
        <w:rPr>
          <w:rFonts w:eastAsia="Times New Roman"/>
          <w:sz w:val="28"/>
          <w:szCs w:val="28"/>
          <w:lang w:val="de-DE"/>
        </w:rPr>
      </w:pPr>
      <w:r>
        <w:rPr>
          <w:sz w:val="28"/>
          <w:szCs w:val="28"/>
          <w:lang w:val="de-DE"/>
        </w:rPr>
        <w:t xml:space="preserve"> </w:t>
      </w:r>
      <w:r>
        <w:rPr>
          <w:sz w:val="28"/>
          <w:szCs w:val="28"/>
          <w:lang w:val="de-DE"/>
        </w:rPr>
        <w:tab/>
        <w:t>3</w:t>
      </w:r>
      <w:r w:rsidRPr="00333FB4">
        <w:rPr>
          <w:sz w:val="28"/>
          <w:szCs w:val="28"/>
          <w:lang w:val="de-DE"/>
        </w:rPr>
        <w:t xml:space="preserve">. </w:t>
      </w:r>
      <w:r w:rsidRPr="00AC7F13">
        <w:rPr>
          <w:rFonts w:eastAsia="Times New Roman"/>
          <w:bCs/>
          <w:sz w:val="28"/>
          <w:szCs w:val="28"/>
          <w:lang w:val="de-DE"/>
        </w:rPr>
        <w:t xml:space="preserve">Rà soát, sắp xếp lại đội ngũ CBQL,GV phù hợp với việc tinh gọn tổ chức bộ máy, quy mô trường lớp sau khi được điều chỉnh hợp lý với điều kiện KT-XH, địa bàn dân cư trong </w:t>
      </w:r>
      <w:r>
        <w:rPr>
          <w:rFonts w:eastAsia="Times New Roman"/>
          <w:bCs/>
          <w:sz w:val="28"/>
          <w:szCs w:val="28"/>
          <w:lang w:val="de-DE"/>
        </w:rPr>
        <w:t>huyện</w:t>
      </w:r>
      <w:r w:rsidRPr="00AC7F13">
        <w:rPr>
          <w:rFonts w:eastAsia="Times New Roman"/>
          <w:bCs/>
          <w:sz w:val="28"/>
          <w:szCs w:val="28"/>
          <w:lang w:val="de-DE"/>
        </w:rPr>
        <w:t xml:space="preserve">. Thực hiện các giải pháp bảo đảm đủ số lượng, cơ cấu GV các cấp học theo quy định. Bồi dưỡng nâng cao năng lực triển khai các nhiệm vụ cho GV đáp ứng yêu cầu theo các vị trí việc làm và theo chuẩn. Thực hiện tốt công tác chính sách, thi đua khen thưởng, chế độ đãi ngộ  nhằm tạo động lực cho đội nhà giáo chuyên tâm với nghề.  </w:t>
      </w:r>
    </w:p>
    <w:p w:rsidR="003E6CC0" w:rsidRPr="00AC7F13" w:rsidRDefault="003E6CC0" w:rsidP="003E6CC0">
      <w:pPr>
        <w:spacing w:line="312" w:lineRule="auto"/>
        <w:jc w:val="both"/>
        <w:rPr>
          <w:sz w:val="28"/>
          <w:szCs w:val="28"/>
          <w:lang w:val="de-DE"/>
        </w:rPr>
      </w:pPr>
      <w:r w:rsidRPr="00AC7F13">
        <w:rPr>
          <w:rFonts w:eastAsia="Times New Roman"/>
          <w:bCs/>
          <w:sz w:val="28"/>
          <w:szCs w:val="28"/>
          <w:lang w:val="de-DE"/>
        </w:rPr>
        <w:t xml:space="preserve"> </w:t>
      </w:r>
      <w:r w:rsidRPr="00AC7F13">
        <w:rPr>
          <w:rFonts w:eastAsia="Times New Roman"/>
          <w:bCs/>
          <w:sz w:val="28"/>
          <w:szCs w:val="28"/>
          <w:lang w:val="de-DE"/>
        </w:rPr>
        <w:tab/>
        <w:t xml:space="preserve">4. Đổi mới GD mầm non, phổ thông; đẩy mạnh GD hướng nghiệp và định hướng phân luồng trong GD phổ thông. Khuyến khích mở rộng các mô hình giáo dục mầm non ngoài công lập. Thực hiện kế hoạch triển khai chương trình sách giáo khoa giáo dục phổ thông mới. Xây dựng nội dung và tài liệu giáo dục địa phương. Tăng cường giáo dục tư tưởng, đạo đức, lối sống, kỹ năng sống trong học sinh, sinh viên. Tham mưu </w:t>
      </w:r>
      <w:r w:rsidRPr="00AC7F13">
        <w:rPr>
          <w:sz w:val="28"/>
          <w:szCs w:val="28"/>
          <w:lang w:val="de-DE"/>
        </w:rPr>
        <w:t xml:space="preserve">Xây dựng Kế hoạch triển khai thực hiện Quyết định số 1299/QĐ-TTg ngày 03/10/2018 của Thủ tướng Chính phủ phê duyệt Đề án “Xây dựng văn hóa ứng xử trong trường học giai đoạn 2018-2025”. </w:t>
      </w:r>
    </w:p>
    <w:p w:rsidR="003E6CC0" w:rsidRPr="00AC7F13" w:rsidRDefault="003E6CC0" w:rsidP="003E6CC0">
      <w:pPr>
        <w:spacing w:line="312" w:lineRule="auto"/>
        <w:jc w:val="both"/>
        <w:rPr>
          <w:sz w:val="28"/>
          <w:szCs w:val="28"/>
          <w:lang w:val="sq-AL"/>
        </w:rPr>
      </w:pPr>
      <w:r w:rsidRPr="00AC7F13">
        <w:rPr>
          <w:sz w:val="28"/>
          <w:szCs w:val="28"/>
          <w:lang w:val="de-DE"/>
        </w:rPr>
        <w:t xml:space="preserve"> </w:t>
      </w:r>
      <w:r w:rsidRPr="00AC7F13">
        <w:rPr>
          <w:sz w:val="28"/>
          <w:szCs w:val="28"/>
          <w:lang w:val="de-DE"/>
        </w:rPr>
        <w:tab/>
        <w:t xml:space="preserve">5. Đẩy mạnh ứng dụng công nghệ thông tin trong dạy học và quản lý giáo dục. </w:t>
      </w:r>
      <w:r w:rsidRPr="0067777C">
        <w:rPr>
          <w:sz w:val="28"/>
          <w:szCs w:val="28"/>
          <w:lang w:val="sq-AL"/>
        </w:rPr>
        <w:t xml:space="preserve">Rà soát và triển khai đồng bộ các phần mềm trong các cơ sở giáo dục, kết nối liên thông dữ liệu với phần mềm cơ sở dữ liệu ngành; tăng cường sử dụng hồ sơ điện tử </w:t>
      </w:r>
      <w:r w:rsidRPr="0067777C">
        <w:rPr>
          <w:sz w:val="28"/>
          <w:szCs w:val="28"/>
          <w:lang w:val="sq-AL"/>
        </w:rPr>
        <w:lastRenderedPageBreak/>
        <w:t xml:space="preserve">(sổ điểm, học bạ, sổ liên lạc) trong nhà trường. Tiếp tục phát động giáo viên tham gia xây dựng bài giảng e-learning và đóng góp vào Kho bài giảng e-learning trực tuyến toàn ngành. Tiếp tục triển khai thực hiện Đề án xây dựng mô hình trường học tiên tiến, hiện đại trên địa bàn tỉnh Long An năm 2017-2018 đã được UBND tỉnh phê duyệt. Tiếp tục nâng cao kỹ năng ứng dụng công nghệ thông tin cho cán bộ, giáo viên, học sinh, sinh viên trong bối cảnh hội nhập quốc tế và cuộc cách mạng công nghiệp 4.0. Đầu tư nâng cấp cơ sở vật chất và trang thiết bị theo lộ trình của ứng dụng CNTT đã được </w:t>
      </w:r>
      <w:r>
        <w:rPr>
          <w:sz w:val="28"/>
          <w:szCs w:val="28"/>
          <w:lang w:val="sq-AL"/>
        </w:rPr>
        <w:t xml:space="preserve">UBND tỉnh phê </w:t>
      </w:r>
      <w:r w:rsidRPr="0067777C">
        <w:rPr>
          <w:sz w:val="28"/>
          <w:szCs w:val="28"/>
          <w:lang w:val="sq-AL"/>
        </w:rPr>
        <w:t>duyệt.</w:t>
      </w:r>
      <w:r w:rsidRPr="00AC7F13">
        <w:rPr>
          <w:sz w:val="28"/>
          <w:szCs w:val="28"/>
          <w:lang w:val="sq-AL"/>
        </w:rPr>
        <w:t xml:space="preserve">   </w:t>
      </w:r>
    </w:p>
    <w:p w:rsidR="003E6CC0" w:rsidRPr="00AC7F13" w:rsidRDefault="003E6CC0" w:rsidP="003E6CC0">
      <w:pPr>
        <w:spacing w:line="312" w:lineRule="auto"/>
        <w:jc w:val="both"/>
        <w:rPr>
          <w:sz w:val="28"/>
          <w:szCs w:val="28"/>
          <w:lang w:val="sv-SE"/>
        </w:rPr>
      </w:pPr>
      <w:r w:rsidRPr="00AC7F13">
        <w:rPr>
          <w:sz w:val="28"/>
          <w:szCs w:val="28"/>
          <w:lang w:val="sq-AL"/>
        </w:rPr>
        <w:t xml:space="preserve"> </w:t>
      </w:r>
      <w:r w:rsidRPr="00AC7F13">
        <w:rPr>
          <w:sz w:val="28"/>
          <w:szCs w:val="28"/>
          <w:lang w:val="sq-AL"/>
        </w:rPr>
        <w:tab/>
        <w:t xml:space="preserve">6. </w:t>
      </w:r>
      <w:r w:rsidRPr="003C2184">
        <w:rPr>
          <w:sz w:val="28"/>
          <w:szCs w:val="28"/>
          <w:lang w:val="vi-VN"/>
        </w:rPr>
        <w:t>Đẩy mạnh giao quyền tự chủ</w:t>
      </w:r>
      <w:r w:rsidRPr="00AC7F13">
        <w:rPr>
          <w:sz w:val="28"/>
          <w:szCs w:val="28"/>
          <w:lang w:val="sq-AL"/>
        </w:rPr>
        <w:t xml:space="preserve"> và trách nhiệm giải trình </w:t>
      </w:r>
      <w:r w:rsidRPr="003C2184">
        <w:rPr>
          <w:sz w:val="28"/>
          <w:szCs w:val="28"/>
          <w:lang w:val="vi-VN"/>
        </w:rPr>
        <w:t>đối với các cơ sở giáo dục và đào tạ</w:t>
      </w:r>
      <w:r w:rsidRPr="00AC7F13">
        <w:rPr>
          <w:sz w:val="28"/>
          <w:szCs w:val="28"/>
          <w:lang w:val="sq-AL"/>
        </w:rPr>
        <w:t xml:space="preserve">o. </w:t>
      </w:r>
      <w:r w:rsidRPr="003C2184">
        <w:rPr>
          <w:sz w:val="28"/>
          <w:szCs w:val="28"/>
          <w:lang w:val="sq-AL"/>
        </w:rPr>
        <w:t>T</w:t>
      </w:r>
      <w:r w:rsidRPr="003C2184">
        <w:rPr>
          <w:sz w:val="28"/>
          <w:szCs w:val="28"/>
          <w:lang w:val="pt-BR"/>
        </w:rPr>
        <w:t>ăng cường phân cấp quản lý, tăng quyền tự chủ và tự chịu trách nhiệm</w:t>
      </w:r>
      <w:r w:rsidRPr="003C2184">
        <w:rPr>
          <w:sz w:val="28"/>
          <w:szCs w:val="28"/>
          <w:lang w:val="sq-AL"/>
        </w:rPr>
        <w:t xml:space="preserve"> </w:t>
      </w:r>
      <w:r w:rsidRPr="003C2184">
        <w:rPr>
          <w:sz w:val="28"/>
          <w:szCs w:val="28"/>
          <w:lang w:val="pt-BR"/>
        </w:rPr>
        <w:t>trong việc xây dựng chương trình phát triển nhà trường; t</w:t>
      </w:r>
      <w:r w:rsidRPr="003C2184">
        <w:rPr>
          <w:iCs/>
          <w:sz w:val="28"/>
          <w:szCs w:val="28"/>
          <w:lang w:val="sq-AL"/>
        </w:rPr>
        <w:t xml:space="preserve">hực hiện </w:t>
      </w:r>
      <w:r w:rsidRPr="003C2184">
        <w:rPr>
          <w:sz w:val="28"/>
          <w:szCs w:val="28"/>
          <w:lang w:val="sq-AL"/>
        </w:rPr>
        <w:t xml:space="preserve">kế hoạch năm học và kế hoạch ngân sách năm của các trường trực thuộc; thực hiện chỉ tiêu tuyển sinh đầu cấp; quản lý và sử dụng các khoản thu, chi theo đúng quy định; đổi mới hình thức tuyển dụng giáo viên thông qua thi tuyển nhằm </w:t>
      </w:r>
      <w:r w:rsidRPr="003C2184">
        <w:rPr>
          <w:sz w:val="28"/>
          <w:szCs w:val="28"/>
          <w:lang w:val="sv-SE"/>
        </w:rPr>
        <w:t>tuyển chọn được người tài, người có phẩm chất tốt đáp ứng yêu cầu về chuyên môn ở từng vị trí.</w:t>
      </w:r>
      <w:r w:rsidRPr="003C2184">
        <w:rPr>
          <w:sz w:val="28"/>
          <w:szCs w:val="28"/>
          <w:lang w:val="sq-AL"/>
        </w:rPr>
        <w:t xml:space="preserve"> </w:t>
      </w:r>
      <w:r w:rsidRPr="003C2184">
        <w:rPr>
          <w:sz w:val="28"/>
          <w:szCs w:val="28"/>
          <w:lang w:val="sv-SE"/>
        </w:rPr>
        <w:t xml:space="preserve">Triển khai thực hiện Quy chế thực hiện công khai đối với cơ sở GD&amp;ĐT thuộc hệ thống giáo dục quốc dân của Bộ GD&amp;ĐT </w:t>
      </w:r>
      <w:r>
        <w:rPr>
          <w:sz w:val="28"/>
          <w:szCs w:val="28"/>
          <w:lang w:val="sv-SE"/>
        </w:rPr>
        <w:t xml:space="preserve">đã </w:t>
      </w:r>
      <w:r w:rsidRPr="003C2184">
        <w:rPr>
          <w:sz w:val="28"/>
          <w:szCs w:val="28"/>
          <w:lang w:val="sv-SE"/>
        </w:rPr>
        <w:t>ban hành. Thực hiện công khai để người học, cơ quan quản lý nhà nước có thẩm quyền và xã hội tham gia giám sát và đánh giá các cơ sở GD&amp;ĐT theo quy định của pháp luật; nâng cao tính minh bạch, phát huy dân chủ, tăng cường tính tự chủ và tự chịu trách nhiệm của các cơ sở GD&amp;ĐT trong quản lý nguồn lực và đảm bảo chất lượng GD&amp;ĐT.</w:t>
      </w:r>
    </w:p>
    <w:p w:rsidR="003E6CC0" w:rsidRPr="00AC7F13" w:rsidRDefault="003E6CC0" w:rsidP="003E6CC0">
      <w:pPr>
        <w:spacing w:line="312" w:lineRule="auto"/>
        <w:jc w:val="both"/>
        <w:rPr>
          <w:sz w:val="28"/>
          <w:szCs w:val="28"/>
          <w:lang w:val="sv-SE"/>
        </w:rPr>
      </w:pPr>
      <w:r w:rsidRPr="00AC7F13">
        <w:rPr>
          <w:sz w:val="28"/>
          <w:szCs w:val="28"/>
          <w:lang w:val="sv-SE"/>
        </w:rPr>
        <w:t xml:space="preserve"> </w:t>
      </w:r>
      <w:r w:rsidRPr="00AC7F13">
        <w:rPr>
          <w:sz w:val="28"/>
          <w:szCs w:val="28"/>
          <w:lang w:val="sv-SE"/>
        </w:rPr>
        <w:tab/>
        <w:t>7</w:t>
      </w:r>
      <w:r w:rsidRPr="00211BA1">
        <w:rPr>
          <w:sz w:val="28"/>
          <w:szCs w:val="28"/>
          <w:lang w:val="vi-VN"/>
        </w:rPr>
        <w:t>. Tăng cường cơ sở vật chất đảm bảo chất lượng các hoạt động giáo dục và đào tạo</w:t>
      </w:r>
      <w:r w:rsidRPr="00AC7F13">
        <w:rPr>
          <w:iCs/>
          <w:sz w:val="28"/>
          <w:szCs w:val="28"/>
          <w:lang w:val="sv-SE"/>
        </w:rPr>
        <w:t xml:space="preserve">. </w:t>
      </w:r>
      <w:r w:rsidRPr="00211BA1">
        <w:rPr>
          <w:sz w:val="28"/>
          <w:szCs w:val="28"/>
          <w:lang w:val="sv-SE"/>
        </w:rPr>
        <w:t xml:space="preserve">Sử dụng hiệu quả nguồn kinh phí ngân sách Nhà nước kết hợp với các nguồn huy động hợp pháp khác từ công tác xã hội hóa giáo dục để tăng cường cơ sở vật chất, trang thiết bị trường học; xây dựng, cải tạo cảnh quan đạt tiêu chuẩn xanh - sạch - đẹp, an toàn theo qui định; xây dựng môi trường sư phạm lành mạnh thực sự thu hút học sinh đến trường. Quan tâm đầu tư các điều kiện để đảm bảo đủ phòng học để dạy học 2 buổi/ngày, và mở rộng, nâng cao chất lượng lớp bán trú. Tiếp tục triển xây dựng trường học đạt chuẩn quốc gia theo lộ trình đầu tư đã được UBND tỉnh phê duyệt. </w:t>
      </w:r>
    </w:p>
    <w:p w:rsidR="003E6CC0" w:rsidRPr="00AC7F13" w:rsidRDefault="003E6CC0" w:rsidP="003E6CC0">
      <w:pPr>
        <w:spacing w:line="312" w:lineRule="auto"/>
        <w:jc w:val="both"/>
        <w:rPr>
          <w:sz w:val="28"/>
          <w:szCs w:val="28"/>
          <w:lang w:val="nl-NL"/>
        </w:rPr>
      </w:pPr>
      <w:r w:rsidRPr="00AC7F13">
        <w:rPr>
          <w:sz w:val="28"/>
          <w:szCs w:val="28"/>
          <w:lang w:val="sv-SE"/>
        </w:rPr>
        <w:t xml:space="preserve"> </w:t>
      </w:r>
      <w:r w:rsidRPr="00AC7F13">
        <w:rPr>
          <w:sz w:val="28"/>
          <w:szCs w:val="28"/>
          <w:lang w:val="sv-SE"/>
        </w:rPr>
        <w:tab/>
        <w:t>8</w:t>
      </w:r>
      <w:r w:rsidRPr="00211BA1">
        <w:rPr>
          <w:sz w:val="28"/>
          <w:szCs w:val="28"/>
          <w:lang w:val="vi-VN"/>
        </w:rPr>
        <w:t>.</w:t>
      </w:r>
      <w:r w:rsidRPr="00211BA1">
        <w:rPr>
          <w:sz w:val="28"/>
          <w:szCs w:val="28"/>
          <w:lang w:val="nb-NO"/>
        </w:rPr>
        <w:t xml:space="preserve"> P</w:t>
      </w:r>
      <w:r w:rsidRPr="00211BA1">
        <w:rPr>
          <w:sz w:val="28"/>
          <w:szCs w:val="28"/>
          <w:lang w:val="vi-VN"/>
        </w:rPr>
        <w:t>hát triển nguồn nhân lực, nhất là nguồn nhân lực chất lượng cao</w:t>
      </w:r>
      <w:r w:rsidRPr="00211BA1">
        <w:rPr>
          <w:sz w:val="28"/>
          <w:szCs w:val="28"/>
          <w:lang w:val="nb-NO"/>
        </w:rPr>
        <w:t xml:space="preserve">. </w:t>
      </w:r>
      <w:r w:rsidRPr="00211BA1">
        <w:rPr>
          <w:sz w:val="28"/>
          <w:szCs w:val="28"/>
          <w:lang w:val="sv-SE"/>
        </w:rPr>
        <w:t xml:space="preserve">Không ngừng củng cố và nâng cao trình độ dân trí thông qua việc tăng tỷ lệ đạt chuẩn PCGD </w:t>
      </w:r>
      <w:r>
        <w:rPr>
          <w:sz w:val="28"/>
          <w:szCs w:val="28"/>
          <w:lang w:val="sv-SE"/>
        </w:rPr>
        <w:lastRenderedPageBreak/>
        <w:t xml:space="preserve">các cấp </w:t>
      </w:r>
      <w:r w:rsidRPr="00211BA1">
        <w:rPr>
          <w:sz w:val="28"/>
          <w:szCs w:val="28"/>
          <w:lang w:val="sv-SE"/>
        </w:rPr>
        <w:t xml:space="preserve">và tỷ lệ </w:t>
      </w:r>
      <w:r w:rsidRPr="00211BA1">
        <w:rPr>
          <w:bCs/>
          <w:sz w:val="28"/>
          <w:szCs w:val="28"/>
          <w:lang w:val="nl-NL"/>
        </w:rPr>
        <w:t xml:space="preserve">thanh niên trong độ tuổi đạt trình độ học vấn THPT và tương đương; </w:t>
      </w:r>
      <w:r w:rsidRPr="00211BA1">
        <w:rPr>
          <w:sz w:val="28"/>
          <w:szCs w:val="28"/>
          <w:lang w:val="nl-NL"/>
        </w:rPr>
        <w:t>nâng cao hiệu quả đào tạo</w:t>
      </w:r>
      <w:r>
        <w:rPr>
          <w:sz w:val="28"/>
          <w:szCs w:val="28"/>
          <w:lang w:val="nl-NL"/>
        </w:rPr>
        <w:t xml:space="preserve"> giáo dục phổ thông</w:t>
      </w:r>
      <w:r w:rsidRPr="00211BA1">
        <w:rPr>
          <w:sz w:val="28"/>
          <w:szCs w:val="28"/>
          <w:lang w:val="nl-NL"/>
        </w:rPr>
        <w:t xml:space="preserve">, hạn chế thấp nhất tình trạng học sinh lưu ban, bỏ học, nhất là tỷ lệ bỏ học của cấp THCS. Tiếp tục đổi mới nội dung và hình thức tuyển chọn và chăm lo bồi dưỡng đội tuyển học sinh giỏi hằng năm.  </w:t>
      </w:r>
    </w:p>
    <w:p w:rsidR="003E6CC0" w:rsidRPr="00AC7F13" w:rsidRDefault="003E6CC0" w:rsidP="003E6CC0">
      <w:pPr>
        <w:spacing w:line="312" w:lineRule="auto"/>
        <w:ind w:firstLine="720"/>
        <w:jc w:val="both"/>
        <w:rPr>
          <w:rFonts w:eastAsia="Times New Roman"/>
          <w:bCs/>
          <w:sz w:val="28"/>
          <w:szCs w:val="28"/>
          <w:lang w:val="nl-NL"/>
        </w:rPr>
      </w:pPr>
      <w:r w:rsidRPr="002E3FD8">
        <w:rPr>
          <w:b/>
          <w:sz w:val="28"/>
          <w:szCs w:val="28"/>
          <w:lang w:val="it-IT"/>
        </w:rPr>
        <w:t>III. TỔ CHỨC THỰC HIỆN</w:t>
      </w:r>
    </w:p>
    <w:p w:rsidR="003E6CC0" w:rsidRPr="001C231D" w:rsidRDefault="003E6CC0" w:rsidP="003E6CC0">
      <w:pPr>
        <w:spacing w:line="312" w:lineRule="auto"/>
        <w:jc w:val="both"/>
        <w:rPr>
          <w:sz w:val="28"/>
          <w:szCs w:val="28"/>
          <w:lang w:val="it-IT"/>
        </w:rPr>
      </w:pPr>
      <w:r>
        <w:rPr>
          <w:b/>
          <w:sz w:val="28"/>
          <w:szCs w:val="28"/>
          <w:lang w:val="it-IT"/>
        </w:rPr>
        <w:t xml:space="preserve"> </w:t>
      </w:r>
      <w:r>
        <w:rPr>
          <w:b/>
          <w:sz w:val="28"/>
          <w:szCs w:val="28"/>
          <w:lang w:val="it-IT"/>
        </w:rPr>
        <w:tab/>
      </w:r>
      <w:r w:rsidRPr="001C231D">
        <w:rPr>
          <w:sz w:val="28"/>
          <w:szCs w:val="28"/>
          <w:lang w:val="it-IT"/>
        </w:rPr>
        <w:t xml:space="preserve">- </w:t>
      </w:r>
      <w:r w:rsidR="002F1A41">
        <w:rPr>
          <w:sz w:val="28"/>
          <w:szCs w:val="28"/>
          <w:lang w:val="it-IT"/>
        </w:rPr>
        <w:t>Tất cả cán bộ, giáo viên, nhân viên và học sinh toàn trường thực hiện</w:t>
      </w:r>
      <w:r w:rsidRPr="001C231D">
        <w:rPr>
          <w:sz w:val="28"/>
          <w:szCs w:val="28"/>
          <w:lang w:val="it-IT"/>
        </w:rPr>
        <w:t xml:space="preserve">.  </w:t>
      </w:r>
    </w:p>
    <w:p w:rsidR="003E6CC0" w:rsidRDefault="003E6CC0" w:rsidP="003E6CC0">
      <w:pPr>
        <w:spacing w:line="312" w:lineRule="auto"/>
        <w:jc w:val="both"/>
        <w:rPr>
          <w:sz w:val="28"/>
          <w:szCs w:val="28"/>
          <w:lang w:val="it-IT"/>
        </w:rPr>
      </w:pPr>
      <w:r>
        <w:rPr>
          <w:sz w:val="28"/>
          <w:szCs w:val="28"/>
          <w:lang w:val="it-IT"/>
        </w:rPr>
        <w:t xml:space="preserve"> </w:t>
      </w:r>
      <w:r>
        <w:rPr>
          <w:sz w:val="28"/>
          <w:szCs w:val="28"/>
          <w:lang w:val="it-IT"/>
        </w:rPr>
        <w:tab/>
        <w:t xml:space="preserve">- </w:t>
      </w:r>
      <w:r w:rsidR="002F1A41">
        <w:rPr>
          <w:sz w:val="28"/>
          <w:szCs w:val="28"/>
          <w:lang w:val="it-IT"/>
        </w:rPr>
        <w:t>Phó hiệu trưởng c</w:t>
      </w:r>
      <w:r>
        <w:rPr>
          <w:sz w:val="28"/>
          <w:szCs w:val="28"/>
          <w:lang w:val="it-IT"/>
        </w:rPr>
        <w:t>hủ động viết bài báo phản ánh về những hoạt động tiêu biểu của đơn vị , kịp thời giới thiệu các nhân tố điển hình để tổ chức tuyên truyền trên Website của phòng, website của trường, Đài địa phương.</w:t>
      </w:r>
      <w:r w:rsidRPr="00884708">
        <w:rPr>
          <w:sz w:val="28"/>
          <w:szCs w:val="28"/>
          <w:lang w:val="it-IT"/>
        </w:rPr>
        <w:t xml:space="preserve"> </w:t>
      </w:r>
    </w:p>
    <w:p w:rsidR="003E6CC0" w:rsidRPr="00AC7F13" w:rsidRDefault="003E6CC0" w:rsidP="004C4974">
      <w:pPr>
        <w:spacing w:line="312" w:lineRule="auto"/>
        <w:jc w:val="both"/>
        <w:rPr>
          <w:sz w:val="28"/>
          <w:szCs w:val="28"/>
          <w:lang w:val="it-IT"/>
        </w:rPr>
      </w:pPr>
      <w:r>
        <w:rPr>
          <w:sz w:val="28"/>
          <w:szCs w:val="28"/>
          <w:lang w:val="it-IT"/>
        </w:rPr>
        <w:t xml:space="preserve"> </w:t>
      </w:r>
      <w:r>
        <w:rPr>
          <w:sz w:val="28"/>
          <w:szCs w:val="28"/>
          <w:lang w:val="it-IT"/>
        </w:rPr>
        <w:tab/>
      </w:r>
      <w:r w:rsidRPr="002661CC">
        <w:rPr>
          <w:sz w:val="28"/>
          <w:szCs w:val="28"/>
          <w:lang w:val="it-IT"/>
        </w:rPr>
        <w:t xml:space="preserve">Trên đây là Kế hoạch </w:t>
      </w:r>
      <w:r>
        <w:rPr>
          <w:sz w:val="28"/>
          <w:szCs w:val="28"/>
          <w:lang w:val="it-IT"/>
        </w:rPr>
        <w:t xml:space="preserve">truyền thông về giáo dục và đào tạo trên địa bàn </w:t>
      </w:r>
      <w:r w:rsidR="004C4974">
        <w:rPr>
          <w:sz w:val="28"/>
          <w:szCs w:val="28"/>
          <w:lang w:val="it-IT"/>
        </w:rPr>
        <w:t xml:space="preserve">xã Phước Vĩnh Đông </w:t>
      </w:r>
      <w:r>
        <w:rPr>
          <w:sz w:val="28"/>
          <w:szCs w:val="28"/>
          <w:lang w:val="it-IT"/>
        </w:rPr>
        <w:t>năm 2019.</w:t>
      </w:r>
      <w:r w:rsidR="004C4974">
        <w:rPr>
          <w:sz w:val="28"/>
          <w:szCs w:val="28"/>
          <w:lang w:val="it-IT"/>
        </w:rPr>
        <w:t>/.</w:t>
      </w:r>
    </w:p>
    <w:p w:rsidR="003E6CC0" w:rsidRPr="004C4974" w:rsidRDefault="003E6CC0" w:rsidP="003E6CC0">
      <w:pPr>
        <w:tabs>
          <w:tab w:val="left" w:pos="142"/>
        </w:tabs>
        <w:rPr>
          <w:sz w:val="28"/>
          <w:szCs w:val="28"/>
        </w:rPr>
      </w:pPr>
      <w:r w:rsidRPr="00AC7F13">
        <w:rPr>
          <w:b/>
          <w:i/>
          <w:szCs w:val="24"/>
          <w:lang w:val="it-IT"/>
        </w:rPr>
        <w:t>Nơi nhận:</w:t>
      </w:r>
      <w:r w:rsidRPr="00AC7F13">
        <w:rPr>
          <w:sz w:val="28"/>
          <w:szCs w:val="28"/>
          <w:lang w:val="it-IT"/>
        </w:rPr>
        <w:tab/>
      </w:r>
      <w:r w:rsidRPr="00AC7F13">
        <w:rPr>
          <w:sz w:val="28"/>
          <w:szCs w:val="28"/>
          <w:lang w:val="it-IT"/>
        </w:rPr>
        <w:tab/>
      </w:r>
      <w:r w:rsidRPr="00AC7F13">
        <w:rPr>
          <w:sz w:val="28"/>
          <w:szCs w:val="28"/>
          <w:lang w:val="it-IT"/>
        </w:rPr>
        <w:tab/>
      </w:r>
      <w:r w:rsidRPr="00AC7F13">
        <w:rPr>
          <w:sz w:val="28"/>
          <w:szCs w:val="28"/>
          <w:lang w:val="it-IT"/>
        </w:rPr>
        <w:tab/>
      </w:r>
      <w:r w:rsidRPr="00AC7F13">
        <w:rPr>
          <w:sz w:val="28"/>
          <w:szCs w:val="28"/>
          <w:lang w:val="it-IT"/>
        </w:rPr>
        <w:tab/>
      </w:r>
      <w:r w:rsidRPr="00AC7F13">
        <w:rPr>
          <w:sz w:val="28"/>
          <w:szCs w:val="28"/>
          <w:lang w:val="it-IT"/>
        </w:rPr>
        <w:tab/>
      </w:r>
      <w:r>
        <w:rPr>
          <w:sz w:val="28"/>
          <w:szCs w:val="28"/>
          <w:lang w:val="vi-VN"/>
        </w:rPr>
        <w:t xml:space="preserve">   </w:t>
      </w:r>
      <w:r>
        <w:rPr>
          <w:sz w:val="28"/>
          <w:szCs w:val="28"/>
        </w:rPr>
        <w:t xml:space="preserve">    </w:t>
      </w:r>
      <w:r w:rsidR="004C4974">
        <w:rPr>
          <w:b/>
          <w:sz w:val="28"/>
          <w:szCs w:val="28"/>
          <w:lang w:val="en-GB"/>
        </w:rPr>
        <w:tab/>
        <w:t xml:space="preserve">      Hiệu trưởng</w:t>
      </w:r>
    </w:p>
    <w:p w:rsidR="003E6CC0" w:rsidRDefault="003E6CC0" w:rsidP="003E6CC0">
      <w:pPr>
        <w:tabs>
          <w:tab w:val="left" w:pos="142"/>
        </w:tabs>
        <w:rPr>
          <w:b/>
          <w:sz w:val="28"/>
          <w:lang w:val="it-IT"/>
        </w:rPr>
      </w:pPr>
      <w:r w:rsidRPr="00AC7F13">
        <w:rPr>
          <w:sz w:val="22"/>
          <w:lang w:val="it-IT"/>
        </w:rPr>
        <w:t xml:space="preserve">- </w:t>
      </w:r>
      <w:r w:rsidR="004C4974">
        <w:rPr>
          <w:sz w:val="22"/>
          <w:lang w:val="it-IT"/>
        </w:rPr>
        <w:t>PG</w:t>
      </w:r>
      <w:r>
        <w:rPr>
          <w:sz w:val="22"/>
          <w:lang w:val="it-IT"/>
        </w:rPr>
        <w:t>DĐT tỉ</w:t>
      </w:r>
      <w:r w:rsidR="004C4974">
        <w:rPr>
          <w:sz w:val="22"/>
          <w:lang w:val="it-IT"/>
        </w:rPr>
        <w:t>nh Cần Giuộc</w:t>
      </w:r>
      <w:r w:rsidRPr="00AC7F13">
        <w:rPr>
          <w:sz w:val="22"/>
          <w:lang w:val="it-IT"/>
        </w:rPr>
        <w:t xml:space="preserve">; </w:t>
      </w:r>
      <w:r w:rsidR="004C4974">
        <w:rPr>
          <w:sz w:val="22"/>
          <w:lang w:val="it-IT"/>
        </w:rPr>
        <w:t>( báo cáo)</w:t>
      </w:r>
      <w:r>
        <w:rPr>
          <w:sz w:val="22"/>
          <w:lang w:val="it-IT"/>
        </w:rPr>
        <w:t xml:space="preserve">                                                      </w:t>
      </w:r>
    </w:p>
    <w:p w:rsidR="003E6CC0" w:rsidRPr="00AC7F13" w:rsidRDefault="003E6CC0" w:rsidP="004C4974">
      <w:pPr>
        <w:tabs>
          <w:tab w:val="left" w:pos="142"/>
        </w:tabs>
        <w:rPr>
          <w:sz w:val="22"/>
          <w:lang w:val="vi-VN"/>
        </w:rPr>
      </w:pPr>
      <w:r w:rsidRPr="00985D31">
        <w:rPr>
          <w:sz w:val="22"/>
        </w:rPr>
        <w:t xml:space="preserve">- </w:t>
      </w:r>
      <w:r w:rsidR="004C4974">
        <w:rPr>
          <w:sz w:val="22"/>
        </w:rPr>
        <w:t>UBND xả Phước Vĩnh;Đông( báo cáo)</w:t>
      </w:r>
      <w:r w:rsidRPr="00AC7F13">
        <w:rPr>
          <w:sz w:val="22"/>
          <w:lang w:val="vi-VN"/>
        </w:rPr>
        <w:tab/>
      </w:r>
      <w:r w:rsidRPr="00AC7F13">
        <w:rPr>
          <w:sz w:val="22"/>
          <w:lang w:val="vi-VN"/>
        </w:rPr>
        <w:tab/>
      </w:r>
      <w:r w:rsidRPr="00AC7F13">
        <w:rPr>
          <w:sz w:val="22"/>
          <w:lang w:val="vi-VN"/>
        </w:rPr>
        <w:tab/>
      </w:r>
    </w:p>
    <w:p w:rsidR="003E6CC0" w:rsidRDefault="003E6CC0" w:rsidP="003E6CC0">
      <w:pPr>
        <w:widowControl w:val="0"/>
        <w:spacing w:line="240" w:lineRule="exact"/>
        <w:jc w:val="both"/>
        <w:rPr>
          <w:sz w:val="22"/>
          <w:lang w:val="en-GB"/>
        </w:rPr>
      </w:pPr>
      <w:r>
        <w:rPr>
          <w:sz w:val="22"/>
        </w:rPr>
        <w:t xml:space="preserve">- </w:t>
      </w:r>
      <w:r w:rsidR="004C4974">
        <w:rPr>
          <w:sz w:val="22"/>
          <w:lang w:val="vi-VN"/>
        </w:rPr>
        <w:t xml:space="preserve"> Lưu:VT</w:t>
      </w:r>
      <w:r>
        <w:rPr>
          <w:sz w:val="22"/>
        </w:rPr>
        <w:t>.</w:t>
      </w:r>
      <w:r>
        <w:rPr>
          <w:sz w:val="22"/>
          <w:lang w:val="en-GB"/>
        </w:rPr>
        <w:t xml:space="preserve">                                                                  </w:t>
      </w:r>
    </w:p>
    <w:p w:rsidR="003E6CC0" w:rsidRDefault="003E6CC0" w:rsidP="003E6CC0">
      <w:pPr>
        <w:widowControl w:val="0"/>
        <w:spacing w:line="240" w:lineRule="exact"/>
        <w:jc w:val="both"/>
        <w:rPr>
          <w:sz w:val="22"/>
          <w:lang w:val="en-GB"/>
        </w:rPr>
      </w:pPr>
    </w:p>
    <w:p w:rsidR="003E6CC0" w:rsidRDefault="003E6CC0" w:rsidP="003E6CC0">
      <w:pPr>
        <w:widowControl w:val="0"/>
        <w:spacing w:line="240" w:lineRule="exact"/>
        <w:jc w:val="both"/>
        <w:rPr>
          <w:sz w:val="22"/>
          <w:lang w:val="en-GB"/>
        </w:rPr>
      </w:pPr>
    </w:p>
    <w:p w:rsidR="003E6CC0" w:rsidRDefault="003E6CC0" w:rsidP="003E6CC0">
      <w:pPr>
        <w:widowControl w:val="0"/>
        <w:spacing w:line="240" w:lineRule="exact"/>
        <w:jc w:val="both"/>
        <w:rPr>
          <w:sz w:val="22"/>
          <w:lang w:val="en-GB"/>
        </w:rPr>
      </w:pPr>
    </w:p>
    <w:p w:rsidR="005D32BD" w:rsidRPr="004C4974" w:rsidRDefault="004C4974" w:rsidP="003E6CC0">
      <w:pPr>
        <w:rPr>
          <w:b/>
        </w:rPr>
      </w:pPr>
      <w:r>
        <w:tab/>
      </w:r>
      <w:r>
        <w:tab/>
      </w:r>
      <w:r>
        <w:tab/>
      </w:r>
      <w:r>
        <w:tab/>
      </w:r>
      <w:r>
        <w:tab/>
        <w:t xml:space="preserve">  </w:t>
      </w:r>
      <w:bookmarkStart w:id="0" w:name="_GoBack"/>
      <w:bookmarkEnd w:id="0"/>
      <w:r>
        <w:tab/>
      </w:r>
      <w:r>
        <w:tab/>
      </w:r>
      <w:r>
        <w:tab/>
      </w:r>
      <w:r w:rsidRPr="004C4974">
        <w:rPr>
          <w:b/>
        </w:rPr>
        <w:t xml:space="preserve">     Phạm Văn Chính</w:t>
      </w:r>
      <w:r w:rsidRPr="004C4974">
        <w:rPr>
          <w:b/>
        </w:rPr>
        <w:tab/>
      </w:r>
      <w:r w:rsidRPr="004C4974">
        <w:rPr>
          <w:b/>
        </w:rPr>
        <w:tab/>
      </w:r>
    </w:p>
    <w:sectPr w:rsidR="005D32BD" w:rsidRPr="004C4974" w:rsidSect="004C4974">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C0"/>
    <w:rsid w:val="002F1A41"/>
    <w:rsid w:val="003E6CC0"/>
    <w:rsid w:val="004C4974"/>
    <w:rsid w:val="005D32BD"/>
    <w:rsid w:val="006965E3"/>
    <w:rsid w:val="00F8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C0"/>
    <w:pPr>
      <w:spacing w:after="0" w:line="240"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3E6CC0"/>
    <w:pPr>
      <w:spacing w:before="100" w:beforeAutospacing="1" w:after="100" w:afterAutospacing="1"/>
    </w:pPr>
    <w:rPr>
      <w:rFonts w:eastAsia="Times New Roman"/>
      <w:szCs w:val="24"/>
    </w:rPr>
  </w:style>
  <w:style w:type="character" w:customStyle="1" w:styleId="BodyText2Char">
    <w:name w:val="Body Text 2 Char"/>
    <w:basedOn w:val="DefaultParagraphFont"/>
    <w:link w:val="BodyText2"/>
    <w:rsid w:val="003E6CC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C0"/>
    <w:pPr>
      <w:spacing w:after="0" w:line="240"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3E6CC0"/>
    <w:pPr>
      <w:spacing w:before="100" w:beforeAutospacing="1" w:after="100" w:afterAutospacing="1"/>
    </w:pPr>
    <w:rPr>
      <w:rFonts w:eastAsia="Times New Roman"/>
      <w:szCs w:val="24"/>
    </w:rPr>
  </w:style>
  <w:style w:type="character" w:customStyle="1" w:styleId="BodyText2Char">
    <w:name w:val="Body Text 2 Char"/>
    <w:basedOn w:val="DefaultParagraphFont"/>
    <w:link w:val="BodyText2"/>
    <w:rsid w:val="003E6CC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2019-03-11T01:54:00Z</dcterms:created>
  <dcterms:modified xsi:type="dcterms:W3CDTF">2019-03-11T03:25:00Z</dcterms:modified>
</cp:coreProperties>
</file>