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50"/>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860"/>
      </w:tblGrid>
      <w:tr w:rsidR="002C7388" w:rsidRPr="003467CA" w:rsidTr="000E7B8D">
        <w:tc>
          <w:tcPr>
            <w:tcW w:w="4590" w:type="dxa"/>
          </w:tcPr>
          <w:p w:rsidR="002C7388" w:rsidRPr="003467CA" w:rsidRDefault="00176048" w:rsidP="000E7B8D">
            <w:pPr>
              <w:widowControl w:val="0"/>
              <w:suppressAutoHyphens/>
              <w:autoSpaceDE w:val="0"/>
              <w:autoSpaceDN w:val="0"/>
              <w:adjustRightInd w:val="0"/>
              <w:jc w:val="center"/>
              <w:rPr>
                <w:iCs/>
                <w:sz w:val="26"/>
                <w:szCs w:val="26"/>
              </w:rPr>
            </w:pPr>
            <w:r>
              <w:rPr>
                <w:iCs/>
                <w:sz w:val="26"/>
                <w:szCs w:val="26"/>
              </w:rPr>
              <w:t xml:space="preserve"> </w:t>
            </w:r>
            <w:r w:rsidR="002C7388" w:rsidRPr="003467CA">
              <w:rPr>
                <w:iCs/>
                <w:sz w:val="26"/>
                <w:szCs w:val="26"/>
              </w:rPr>
              <w:t>PHÒNG GD&amp;ĐT CẦN GIUỘC</w:t>
            </w:r>
          </w:p>
        </w:tc>
        <w:tc>
          <w:tcPr>
            <w:tcW w:w="5860" w:type="dxa"/>
          </w:tcPr>
          <w:p w:rsidR="002C7388" w:rsidRPr="003467CA" w:rsidRDefault="002C7388" w:rsidP="000E7B8D">
            <w:pPr>
              <w:widowControl w:val="0"/>
              <w:suppressAutoHyphens/>
              <w:autoSpaceDE w:val="0"/>
              <w:autoSpaceDN w:val="0"/>
              <w:adjustRightInd w:val="0"/>
              <w:rPr>
                <w:b/>
                <w:iCs/>
                <w:sz w:val="26"/>
                <w:szCs w:val="26"/>
              </w:rPr>
            </w:pPr>
            <w:r w:rsidRPr="003467CA">
              <w:rPr>
                <w:b/>
                <w:iCs/>
                <w:sz w:val="26"/>
                <w:szCs w:val="26"/>
              </w:rPr>
              <w:t xml:space="preserve">CỘNG HÒA XÃ HỘI CHỦ NGHĨA VIỆT </w:t>
            </w:r>
            <w:smartTag w:uri="urn:schemas-microsoft-com:office:smarttags" w:element="place">
              <w:smartTag w:uri="urn:schemas-microsoft-com:office:smarttags" w:element="country-region">
                <w:r w:rsidRPr="003467CA">
                  <w:rPr>
                    <w:b/>
                    <w:iCs/>
                    <w:sz w:val="26"/>
                    <w:szCs w:val="26"/>
                  </w:rPr>
                  <w:t>NAM</w:t>
                </w:r>
              </w:smartTag>
            </w:smartTag>
          </w:p>
        </w:tc>
      </w:tr>
      <w:tr w:rsidR="002C7388" w:rsidRPr="003467CA" w:rsidTr="000E7B8D">
        <w:tc>
          <w:tcPr>
            <w:tcW w:w="4590" w:type="dxa"/>
          </w:tcPr>
          <w:p w:rsidR="002C7388" w:rsidRPr="003467CA" w:rsidRDefault="002C7388" w:rsidP="000E7B8D">
            <w:pPr>
              <w:widowControl w:val="0"/>
              <w:suppressAutoHyphens/>
              <w:autoSpaceDE w:val="0"/>
              <w:autoSpaceDN w:val="0"/>
              <w:adjustRightInd w:val="0"/>
              <w:ind w:left="-360" w:firstLine="360"/>
              <w:jc w:val="center"/>
              <w:rPr>
                <w:b/>
                <w:iCs/>
                <w:sz w:val="26"/>
                <w:szCs w:val="26"/>
              </w:rPr>
            </w:pPr>
            <w:r>
              <w:rPr>
                <w:b/>
                <w:iCs/>
                <w:sz w:val="26"/>
                <w:szCs w:val="26"/>
              </w:rPr>
              <w:t>TRƯỜNG TH PHƯỚC VĨNH ĐÔNG</w:t>
            </w:r>
          </w:p>
          <w:p w:rsidR="002C7388" w:rsidRPr="003467CA" w:rsidRDefault="002C7388" w:rsidP="000E7B8D">
            <w:pPr>
              <w:widowControl w:val="0"/>
              <w:suppressAutoHyphens/>
              <w:autoSpaceDE w:val="0"/>
              <w:autoSpaceDN w:val="0"/>
              <w:adjustRightInd w:val="0"/>
              <w:jc w:val="center"/>
              <w:rPr>
                <w:b/>
                <w:iCs/>
                <w:sz w:val="26"/>
                <w:szCs w:val="26"/>
              </w:rPr>
            </w:pPr>
            <w:r w:rsidRPr="003467CA">
              <w:rPr>
                <w:b/>
                <w:iCs/>
                <w:noProof/>
                <w:sz w:val="26"/>
                <w:szCs w:val="26"/>
              </w:rPr>
              <mc:AlternateContent>
                <mc:Choice Requires="wps">
                  <w:drawing>
                    <wp:anchor distT="0" distB="0" distL="114300" distR="114300" simplePos="0" relativeHeight="251661312" behindDoc="0" locked="0" layoutInCell="1" allowOverlap="1" wp14:anchorId="2BFB8B44" wp14:editId="6C1A7E4D">
                      <wp:simplePos x="0" y="0"/>
                      <wp:positionH relativeFrom="column">
                        <wp:posOffset>779145</wp:posOffset>
                      </wp:positionH>
                      <wp:positionV relativeFrom="paragraph">
                        <wp:posOffset>34290</wp:posOffset>
                      </wp:positionV>
                      <wp:extent cx="838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1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"/>
                  </w:pict>
                </mc:Fallback>
              </mc:AlternateContent>
            </w:r>
          </w:p>
          <w:p w:rsidR="002C7388" w:rsidRPr="003467CA" w:rsidRDefault="002C7388" w:rsidP="00080A3D">
            <w:pPr>
              <w:widowControl w:val="0"/>
              <w:suppressAutoHyphens/>
              <w:autoSpaceDE w:val="0"/>
              <w:autoSpaceDN w:val="0"/>
              <w:adjustRightInd w:val="0"/>
              <w:rPr>
                <w:iCs/>
                <w:sz w:val="26"/>
                <w:szCs w:val="26"/>
              </w:rPr>
            </w:pPr>
            <w:r>
              <w:rPr>
                <w:iCs/>
                <w:sz w:val="26"/>
                <w:szCs w:val="26"/>
              </w:rPr>
              <w:t xml:space="preserve">              </w:t>
            </w:r>
            <w:r w:rsidRPr="003467CA">
              <w:rPr>
                <w:iCs/>
                <w:sz w:val="26"/>
                <w:szCs w:val="26"/>
              </w:rPr>
              <w:t>Số</w:t>
            </w:r>
            <w:r w:rsidR="00080A3D">
              <w:rPr>
                <w:iCs/>
                <w:sz w:val="26"/>
                <w:szCs w:val="26"/>
              </w:rPr>
              <w:t>:157</w:t>
            </w:r>
            <w:r>
              <w:rPr>
                <w:iCs/>
                <w:sz w:val="26"/>
                <w:szCs w:val="26"/>
              </w:rPr>
              <w:t xml:space="preserve"> /KH-THPVĐ</w:t>
            </w:r>
          </w:p>
        </w:tc>
        <w:tc>
          <w:tcPr>
            <w:tcW w:w="5860" w:type="dxa"/>
          </w:tcPr>
          <w:p w:rsidR="002C7388" w:rsidRPr="003467CA" w:rsidRDefault="002C7388" w:rsidP="000E7B8D">
            <w:pPr>
              <w:widowControl w:val="0"/>
              <w:suppressAutoHyphens/>
              <w:autoSpaceDE w:val="0"/>
              <w:autoSpaceDN w:val="0"/>
              <w:adjustRightInd w:val="0"/>
              <w:rPr>
                <w:b/>
                <w:iCs/>
                <w:sz w:val="28"/>
                <w:szCs w:val="26"/>
              </w:rPr>
            </w:pPr>
            <w:r>
              <w:rPr>
                <w:b/>
                <w:iCs/>
                <w:sz w:val="28"/>
                <w:szCs w:val="26"/>
              </w:rPr>
              <w:t xml:space="preserve">            </w:t>
            </w:r>
            <w:r w:rsidRPr="003467CA">
              <w:rPr>
                <w:b/>
                <w:iCs/>
                <w:sz w:val="28"/>
                <w:szCs w:val="26"/>
              </w:rPr>
              <w:t>Độc lập – Tự do – Hạnh phúc</w:t>
            </w:r>
          </w:p>
          <w:p w:rsidR="002C7388" w:rsidRPr="003467CA" w:rsidRDefault="002C7388" w:rsidP="000E7B8D">
            <w:pPr>
              <w:widowControl w:val="0"/>
              <w:suppressAutoHyphens/>
              <w:autoSpaceDE w:val="0"/>
              <w:autoSpaceDN w:val="0"/>
              <w:adjustRightInd w:val="0"/>
              <w:jc w:val="center"/>
              <w:rPr>
                <w:b/>
                <w:iCs/>
                <w:sz w:val="28"/>
                <w:szCs w:val="26"/>
              </w:rPr>
            </w:pPr>
            <w:r w:rsidRPr="003467CA">
              <w:rPr>
                <w:b/>
                <w:iCs/>
                <w:noProof/>
                <w:szCs w:val="26"/>
              </w:rPr>
              <mc:AlternateContent>
                <mc:Choice Requires="wps">
                  <w:drawing>
                    <wp:anchor distT="0" distB="0" distL="114300" distR="114300" simplePos="0" relativeHeight="251662336" behindDoc="0" locked="0" layoutInCell="1" allowOverlap="1" wp14:anchorId="4F6C3E91" wp14:editId="06A91E6A">
                      <wp:simplePos x="0" y="0"/>
                      <wp:positionH relativeFrom="column">
                        <wp:posOffset>556895</wp:posOffset>
                      </wp:positionH>
                      <wp:positionV relativeFrom="paragraph">
                        <wp:posOffset>43815</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45pt" to="21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"/>
                  </w:pict>
                </mc:Fallback>
              </mc:AlternateContent>
            </w:r>
          </w:p>
          <w:p w:rsidR="002C7388" w:rsidRPr="003467CA" w:rsidRDefault="002C7388" w:rsidP="000E7B8D">
            <w:pPr>
              <w:widowControl w:val="0"/>
              <w:suppressAutoHyphens/>
              <w:autoSpaceDE w:val="0"/>
              <w:autoSpaceDN w:val="0"/>
              <w:adjustRightInd w:val="0"/>
              <w:jc w:val="center"/>
              <w:rPr>
                <w:i/>
                <w:iCs/>
                <w:sz w:val="26"/>
                <w:szCs w:val="26"/>
              </w:rPr>
            </w:pPr>
            <w:r>
              <w:rPr>
                <w:i/>
                <w:iCs/>
                <w:sz w:val="26"/>
                <w:szCs w:val="26"/>
              </w:rPr>
              <w:t>Phướ</w:t>
            </w:r>
            <w:r w:rsidR="00080A3D">
              <w:rPr>
                <w:i/>
                <w:iCs/>
                <w:sz w:val="26"/>
                <w:szCs w:val="26"/>
              </w:rPr>
              <w:t xml:space="preserve">c Vĩnh Đông, ngày 8 tháng 10 </w:t>
            </w:r>
            <w:r>
              <w:rPr>
                <w:i/>
                <w:iCs/>
                <w:sz w:val="26"/>
                <w:szCs w:val="26"/>
              </w:rPr>
              <w:t>năm 2019</w:t>
            </w:r>
          </w:p>
        </w:tc>
      </w:tr>
    </w:tbl>
    <w:p w:rsidR="002C7388" w:rsidRDefault="002C7388" w:rsidP="002C7388">
      <w:pPr>
        <w:spacing w:line="240" w:lineRule="auto"/>
        <w:rPr>
          <w:rFonts w:eastAsia="Times New Roman" w:cs="Times New Roman"/>
          <w:b/>
          <w:szCs w:val="28"/>
          <w:lang w:eastAsia="vi-VN"/>
        </w:rPr>
      </w:pPr>
    </w:p>
    <w:p w:rsidR="002C7388" w:rsidRPr="009F059B" w:rsidRDefault="002C7388" w:rsidP="002C7388">
      <w:pPr>
        <w:spacing w:line="240" w:lineRule="auto"/>
        <w:jc w:val="center"/>
        <w:rPr>
          <w:rFonts w:eastAsia="Times New Roman" w:cs="Times New Roman"/>
          <w:b/>
          <w:sz w:val="32"/>
          <w:szCs w:val="28"/>
          <w:lang w:eastAsia="vi-VN"/>
        </w:rPr>
      </w:pPr>
      <w:r w:rsidRPr="009F059B">
        <w:rPr>
          <w:rFonts w:eastAsia="Times New Roman" w:cs="Times New Roman"/>
          <w:b/>
          <w:sz w:val="32"/>
          <w:szCs w:val="28"/>
          <w:lang w:eastAsia="vi-VN"/>
        </w:rPr>
        <w:t>KẾ HOẠCH</w:t>
      </w:r>
    </w:p>
    <w:p w:rsidR="002C7388" w:rsidRPr="009F059B" w:rsidRDefault="002C7388" w:rsidP="002C7388">
      <w:pPr>
        <w:spacing w:line="240" w:lineRule="auto"/>
        <w:jc w:val="center"/>
        <w:rPr>
          <w:rFonts w:eastAsia="Times New Roman" w:cs="Times New Roman"/>
          <w:b/>
          <w:sz w:val="32"/>
          <w:szCs w:val="28"/>
          <w:lang w:eastAsia="vi-VN"/>
        </w:rPr>
      </w:pPr>
      <w:r w:rsidRPr="009F059B">
        <w:rPr>
          <w:rFonts w:eastAsia="Times New Roman" w:cs="Times New Roman"/>
          <w:b/>
          <w:sz w:val="32"/>
          <w:szCs w:val="28"/>
          <w:lang w:eastAsia="vi-VN"/>
        </w:rPr>
        <w:t xml:space="preserve">THỰC HIỆN NHIỆM VỤ </w:t>
      </w:r>
    </w:p>
    <w:p w:rsidR="002C7388" w:rsidRDefault="002C7388" w:rsidP="002C7388">
      <w:pPr>
        <w:spacing w:line="240" w:lineRule="auto"/>
        <w:jc w:val="center"/>
        <w:rPr>
          <w:rFonts w:eastAsia="Times New Roman" w:cs="Times New Roman"/>
          <w:b/>
          <w:sz w:val="32"/>
          <w:szCs w:val="28"/>
          <w:lang w:eastAsia="vi-VN"/>
        </w:rPr>
      </w:pPr>
      <w:r>
        <w:rPr>
          <w:rFonts w:eastAsia="Times New Roman" w:cs="Times New Roman"/>
          <w:b/>
          <w:sz w:val="32"/>
          <w:szCs w:val="28"/>
          <w:lang w:eastAsia="vi-VN"/>
        </w:rPr>
        <w:t>NĂM HỌC 2019</w:t>
      </w:r>
      <w:r w:rsidRPr="009F059B">
        <w:rPr>
          <w:rFonts w:eastAsia="Times New Roman" w:cs="Times New Roman"/>
          <w:b/>
          <w:sz w:val="32"/>
          <w:szCs w:val="28"/>
          <w:lang w:eastAsia="vi-VN"/>
        </w:rPr>
        <w:t xml:space="preserve"> </w:t>
      </w:r>
      <w:r>
        <w:rPr>
          <w:rFonts w:eastAsia="Times New Roman" w:cs="Times New Roman"/>
          <w:b/>
          <w:sz w:val="32"/>
          <w:szCs w:val="28"/>
          <w:lang w:eastAsia="vi-VN"/>
        </w:rPr>
        <w:t>– 2020</w:t>
      </w:r>
    </w:p>
    <w:p w:rsidR="002C7388" w:rsidRPr="009F059B" w:rsidRDefault="002C7388" w:rsidP="002C7388">
      <w:pPr>
        <w:spacing w:line="240" w:lineRule="auto"/>
        <w:jc w:val="center"/>
        <w:rPr>
          <w:rFonts w:eastAsia="Times New Roman" w:cs="Times New Roman"/>
          <w:b/>
          <w:sz w:val="32"/>
          <w:szCs w:val="28"/>
          <w:lang w:eastAsia="vi-VN"/>
        </w:rPr>
      </w:pPr>
      <w:r>
        <w:rPr>
          <w:rFonts w:eastAsia="Times New Roman" w:cs="Times New Roman"/>
          <w:b/>
          <w:noProof/>
          <w:sz w:val="32"/>
          <w:szCs w:val="28"/>
        </w:rPr>
        <mc:AlternateContent>
          <mc:Choice Requires="wps">
            <w:drawing>
              <wp:anchor distT="0" distB="0" distL="114300" distR="114300" simplePos="0" relativeHeight="251663360" behindDoc="0" locked="0" layoutInCell="1" allowOverlap="1" wp14:anchorId="47D5D0F4" wp14:editId="70BE0E1C">
                <wp:simplePos x="0" y="0"/>
                <wp:positionH relativeFrom="column">
                  <wp:posOffset>2691840</wp:posOffset>
                </wp:positionH>
                <wp:positionV relativeFrom="paragraph">
                  <wp:posOffset>20955</wp:posOffset>
                </wp:positionV>
                <wp:extent cx="857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95pt,1.65pt" to="27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qVtQEAALYDAAAOAAAAZHJzL2Uyb0RvYy54bWysU8GOEzEMvSPxD1HudKZdLax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" strokecolor="black [3040]"/>
            </w:pict>
          </mc:Fallback>
        </mc:AlternateContent>
      </w:r>
    </w:p>
    <w:p w:rsidR="002C7388" w:rsidRPr="00C121C5" w:rsidRDefault="002C7388" w:rsidP="002C7388">
      <w:pPr>
        <w:spacing w:before="80"/>
        <w:ind w:firstLine="840"/>
        <w:jc w:val="both"/>
        <w:rPr>
          <w:spacing w:val="-2"/>
          <w:sz w:val="26"/>
          <w:szCs w:val="26"/>
          <w:highlight w:val="white"/>
        </w:rPr>
      </w:pPr>
      <w:r w:rsidRPr="00C121C5">
        <w:rPr>
          <w:sz w:val="26"/>
          <w:szCs w:val="26"/>
        </w:rPr>
        <w:t>Căn cứ quyết định số</w:t>
      </w:r>
      <w:r>
        <w:rPr>
          <w:sz w:val="26"/>
          <w:szCs w:val="26"/>
        </w:rPr>
        <w:t xml:space="preserve"> 2738/QĐ-UBND ngày 30/7/2019</w:t>
      </w:r>
      <w:r w:rsidRPr="00C121C5">
        <w:rPr>
          <w:sz w:val="26"/>
          <w:szCs w:val="26"/>
        </w:rPr>
        <w:t>của UBND tỉnh Long An, Ban hành kế hoạch thời gian năm họ</w:t>
      </w:r>
      <w:r>
        <w:rPr>
          <w:sz w:val="26"/>
          <w:szCs w:val="26"/>
        </w:rPr>
        <w:t xml:space="preserve">c 2019-2020; </w:t>
      </w:r>
      <w:r w:rsidRPr="00C121C5">
        <w:rPr>
          <w:sz w:val="26"/>
          <w:szCs w:val="26"/>
        </w:rPr>
        <w:t xml:space="preserve">Thực hiện Nghị quyết số 29-NQ/TW </w:t>
      </w:r>
      <w:r w:rsidRPr="00C121C5">
        <w:rPr>
          <w:spacing w:val="-2"/>
          <w:sz w:val="26"/>
          <w:szCs w:val="26"/>
          <w:highlight w:val="white"/>
        </w:rPr>
        <w:t xml:space="preserve">ngày 04/11/2013 của Ban Chấp hành Trung ương khóa XI </w:t>
      </w:r>
      <w:r w:rsidRPr="00C121C5">
        <w:rPr>
          <w:sz w:val="26"/>
          <w:szCs w:val="26"/>
        </w:rPr>
        <w:t>và Chương trình 37-CTr/TU ngày 9/6/2014 của Tỉnh Ủy Long An</w:t>
      </w:r>
      <w:r>
        <w:rPr>
          <w:sz w:val="26"/>
          <w:szCs w:val="26"/>
        </w:rPr>
        <w:t xml:space="preserve">; </w:t>
      </w:r>
      <w:r w:rsidRPr="00C121C5">
        <w:rPr>
          <w:sz w:val="26"/>
          <w:szCs w:val="26"/>
        </w:rPr>
        <w:t>về</w:t>
      </w:r>
      <w:r>
        <w:rPr>
          <w:sz w:val="26"/>
          <w:szCs w:val="26"/>
        </w:rPr>
        <w:t xml:space="preserve"> Đ</w:t>
      </w:r>
      <w:r w:rsidRPr="00C121C5">
        <w:rPr>
          <w:sz w:val="26"/>
          <w:szCs w:val="26"/>
        </w:rPr>
        <w:t>ổi mới căn bản, toàn diện giáo dục và đào tạo, đáp ứng yêu cầu công nghiệp hóa, hiện đại hóa trong điều kiện kinh tế thị trường định hướng xã hội chủ nghĩa và hội nhập quốc tế</w:t>
      </w:r>
      <w:r>
        <w:rPr>
          <w:sz w:val="26"/>
          <w:szCs w:val="26"/>
        </w:rPr>
        <w:t xml:space="preserve">; </w:t>
      </w:r>
      <w:r>
        <w:rPr>
          <w:sz w:val="26"/>
          <w:szCs w:val="26"/>
          <w:lang w:val="nb-NO"/>
        </w:rPr>
        <w:t>Căn cứ vào công văn số</w:t>
      </w:r>
      <w:r w:rsidR="00547F56">
        <w:rPr>
          <w:sz w:val="26"/>
          <w:szCs w:val="26"/>
          <w:lang w:val="nb-NO"/>
        </w:rPr>
        <w:t xml:space="preserve"> 939</w:t>
      </w:r>
      <w:r>
        <w:rPr>
          <w:sz w:val="26"/>
          <w:szCs w:val="26"/>
          <w:lang w:val="nb-NO"/>
        </w:rPr>
        <w:t>/PGDĐT Cần Giuộc về việc thực hiện  nhiệm vụ năm họ</w:t>
      </w:r>
      <w:r w:rsidR="00C531A4">
        <w:rPr>
          <w:sz w:val="26"/>
          <w:szCs w:val="26"/>
          <w:lang w:val="nb-NO"/>
        </w:rPr>
        <w:t>c 2019 – 2020</w:t>
      </w:r>
      <w:r>
        <w:rPr>
          <w:sz w:val="26"/>
          <w:szCs w:val="26"/>
          <w:lang w:val="nb-NO"/>
        </w:rPr>
        <w:t xml:space="preserve"> của cấp tiểu học;</w:t>
      </w:r>
    </w:p>
    <w:p w:rsidR="002C7388" w:rsidRDefault="002C7388" w:rsidP="002C7388">
      <w:pPr>
        <w:spacing w:before="120" w:after="120"/>
        <w:ind w:firstLine="720"/>
        <w:jc w:val="both"/>
        <w:rPr>
          <w:rFonts w:eastAsia="Times New Roman" w:cs="Times New Roman"/>
          <w:b/>
          <w:szCs w:val="28"/>
          <w:lang w:eastAsia="vi-VN"/>
        </w:rPr>
      </w:pPr>
      <w:r w:rsidRPr="00F84605">
        <w:rPr>
          <w:sz w:val="26"/>
          <w:szCs w:val="26"/>
          <w:lang w:val="es-ES_tradnl"/>
        </w:rPr>
        <w:t>Căn cứ vào điều kiện thực tế của đị</w:t>
      </w:r>
      <w:r>
        <w:rPr>
          <w:sz w:val="26"/>
          <w:szCs w:val="26"/>
          <w:lang w:val="es-ES_tradnl"/>
        </w:rPr>
        <w:t xml:space="preserve">a phương </w:t>
      </w:r>
      <w:r w:rsidRPr="00F84605">
        <w:rPr>
          <w:sz w:val="26"/>
          <w:szCs w:val="26"/>
          <w:lang w:val="es-ES_tradnl"/>
        </w:rPr>
        <w:t>Trườ</w:t>
      </w:r>
      <w:r>
        <w:rPr>
          <w:sz w:val="26"/>
          <w:szCs w:val="26"/>
          <w:lang w:val="es-ES_tradnl"/>
        </w:rPr>
        <w:t>ng TH Phước Vĩnh Đông tiếp</w:t>
      </w:r>
      <w:r w:rsidRPr="00F84605">
        <w:rPr>
          <w:sz w:val="26"/>
          <w:szCs w:val="26"/>
          <w:lang w:val="es-ES_tradnl"/>
        </w:rPr>
        <w:t xml:space="preserve"> tục phấn đấ</w:t>
      </w:r>
      <w:r>
        <w:rPr>
          <w:sz w:val="26"/>
          <w:szCs w:val="26"/>
          <w:lang w:val="es-ES_tradnl"/>
        </w:rPr>
        <w:t>u</w:t>
      </w:r>
      <w:r w:rsidRPr="00F84605">
        <w:rPr>
          <w:sz w:val="26"/>
          <w:szCs w:val="26"/>
          <w:lang w:val="es-ES_tradnl"/>
        </w:rPr>
        <w:t xml:space="preserve"> hoàn thiện các mục tiêu  đề ra trong năm họ</w:t>
      </w:r>
      <w:r w:rsidR="00C531A4">
        <w:rPr>
          <w:sz w:val="26"/>
          <w:szCs w:val="26"/>
          <w:lang w:val="es-ES_tradnl"/>
        </w:rPr>
        <w:t>c 2019-2020</w:t>
      </w:r>
      <w:r>
        <w:rPr>
          <w:sz w:val="26"/>
          <w:szCs w:val="26"/>
          <w:lang w:val="es-ES_tradnl"/>
        </w:rPr>
        <w:t xml:space="preserve"> như sau:</w:t>
      </w:r>
    </w:p>
    <w:p w:rsidR="002C7388" w:rsidRPr="00F87FA2" w:rsidRDefault="002C7388" w:rsidP="002C7388">
      <w:pPr>
        <w:pStyle w:val="ListParagraph"/>
        <w:numPr>
          <w:ilvl w:val="0"/>
          <w:numId w:val="9"/>
        </w:numPr>
        <w:spacing w:before="120" w:after="120"/>
        <w:jc w:val="both"/>
        <w:rPr>
          <w:rFonts w:eastAsia="Times New Roman" w:cs="Times New Roman"/>
          <w:b/>
          <w:sz w:val="26"/>
          <w:szCs w:val="26"/>
          <w:lang w:eastAsia="vi-VN"/>
        </w:rPr>
      </w:pPr>
      <w:r w:rsidRPr="00F87FA2">
        <w:rPr>
          <w:rFonts w:eastAsia="Times New Roman" w:cs="Times New Roman"/>
          <w:b/>
          <w:sz w:val="26"/>
          <w:szCs w:val="26"/>
          <w:lang w:eastAsia="vi-VN"/>
        </w:rPr>
        <w:t>Đặc điểm tình hình</w:t>
      </w:r>
    </w:p>
    <w:p w:rsidR="002C7388" w:rsidRPr="008311D4" w:rsidRDefault="002C7388" w:rsidP="002C7388">
      <w:pPr>
        <w:spacing w:before="120" w:after="120"/>
        <w:ind w:firstLine="720"/>
        <w:jc w:val="both"/>
        <w:rPr>
          <w:sz w:val="26"/>
          <w:szCs w:val="26"/>
          <w:lang w:val="es-ES_tradnl"/>
        </w:rPr>
      </w:pPr>
      <w:r w:rsidRPr="008311D4">
        <w:rPr>
          <w:sz w:val="26"/>
          <w:szCs w:val="26"/>
          <w:lang w:val="es-ES_tradnl"/>
        </w:rPr>
        <w:t>Tổng số phòng họ</w:t>
      </w:r>
      <w:r>
        <w:rPr>
          <w:sz w:val="26"/>
          <w:szCs w:val="26"/>
          <w:lang w:val="es-ES_tradnl"/>
        </w:rPr>
        <w:t>c là 20</w:t>
      </w:r>
      <w:r w:rsidRPr="008311D4">
        <w:rPr>
          <w:sz w:val="26"/>
          <w:szCs w:val="26"/>
          <w:lang w:val="es-ES_tradnl"/>
        </w:rPr>
        <w:t xml:space="preserve"> phòng ( 2 điểm trường)</w:t>
      </w:r>
      <w:r w:rsidR="00C531A4">
        <w:rPr>
          <w:sz w:val="26"/>
          <w:szCs w:val="26"/>
          <w:lang w:val="es-ES_tradnl"/>
        </w:rPr>
        <w:t>, 12</w:t>
      </w:r>
      <w:r>
        <w:rPr>
          <w:sz w:val="26"/>
          <w:szCs w:val="26"/>
          <w:lang w:val="es-ES_tradnl"/>
        </w:rPr>
        <w:t xml:space="preserve"> phòng chức năng.</w:t>
      </w:r>
    </w:p>
    <w:p w:rsidR="002C7388" w:rsidRPr="008311D4" w:rsidRDefault="002C7388" w:rsidP="002C7388">
      <w:pPr>
        <w:spacing w:before="120" w:after="120"/>
        <w:ind w:firstLine="720"/>
        <w:jc w:val="both"/>
        <w:rPr>
          <w:sz w:val="26"/>
          <w:szCs w:val="26"/>
          <w:lang w:val="es-ES_tradnl"/>
        </w:rPr>
      </w:pPr>
      <w:r w:rsidRPr="008311D4">
        <w:rPr>
          <w:sz w:val="26"/>
          <w:szCs w:val="26"/>
          <w:lang w:val="es-ES_tradnl"/>
        </w:rPr>
        <w:t>Tổng số lớp họ</w:t>
      </w:r>
      <w:r w:rsidR="00C531A4">
        <w:rPr>
          <w:sz w:val="26"/>
          <w:szCs w:val="26"/>
          <w:lang w:val="es-ES_tradnl"/>
        </w:rPr>
        <w:t>c : 18</w:t>
      </w:r>
      <w:r w:rsidRPr="008311D4">
        <w:rPr>
          <w:sz w:val="26"/>
          <w:szCs w:val="26"/>
          <w:lang w:val="es-ES_tradnl"/>
        </w:rPr>
        <w:t xml:space="preserve"> lớp.</w:t>
      </w:r>
    </w:p>
    <w:p w:rsidR="002C7388" w:rsidRDefault="002C7388" w:rsidP="002C7388">
      <w:pPr>
        <w:spacing w:before="120" w:after="120"/>
        <w:ind w:firstLine="720"/>
        <w:jc w:val="both"/>
        <w:rPr>
          <w:color w:val="FF0000"/>
          <w:sz w:val="26"/>
          <w:szCs w:val="26"/>
          <w:lang w:val="es-ES_tradnl"/>
        </w:rPr>
      </w:pPr>
      <w:r w:rsidRPr="008311D4">
        <w:rPr>
          <w:color w:val="FF0000"/>
          <w:sz w:val="26"/>
          <w:szCs w:val="26"/>
          <w:lang w:val="es-ES_tradnl"/>
        </w:rPr>
        <w:t>Tổng số họ</w:t>
      </w:r>
      <w:r w:rsidR="00C531A4">
        <w:rPr>
          <w:color w:val="FF0000"/>
          <w:sz w:val="26"/>
          <w:szCs w:val="26"/>
          <w:lang w:val="es-ES_tradnl"/>
        </w:rPr>
        <w:t>c sinh: 568</w:t>
      </w:r>
      <w:r w:rsidR="00547F56">
        <w:rPr>
          <w:color w:val="FF0000"/>
          <w:sz w:val="26"/>
          <w:szCs w:val="26"/>
          <w:lang w:val="es-ES_tradnl"/>
        </w:rPr>
        <w:t>/271</w:t>
      </w:r>
      <w:r w:rsidRPr="008311D4">
        <w:rPr>
          <w:color w:val="FF0000"/>
          <w:sz w:val="26"/>
          <w:szCs w:val="26"/>
          <w:lang w:val="es-ES_tradnl"/>
        </w:rPr>
        <w:t xml:space="preserve"> học sinh. Trong đó: Khố</w:t>
      </w:r>
      <w:r w:rsidR="00C531A4">
        <w:rPr>
          <w:color w:val="FF0000"/>
          <w:sz w:val="26"/>
          <w:szCs w:val="26"/>
          <w:lang w:val="es-ES_tradnl"/>
        </w:rPr>
        <w:t>i 1: 94</w:t>
      </w:r>
      <w:r w:rsidR="00547F56">
        <w:rPr>
          <w:color w:val="FF0000"/>
          <w:sz w:val="26"/>
          <w:szCs w:val="26"/>
          <w:lang w:val="es-ES_tradnl"/>
        </w:rPr>
        <w:t>/54</w:t>
      </w:r>
      <w:r>
        <w:rPr>
          <w:color w:val="FF0000"/>
          <w:sz w:val="26"/>
          <w:szCs w:val="26"/>
          <w:lang w:val="es-ES_tradnl"/>
        </w:rPr>
        <w:t xml:space="preserve"> </w:t>
      </w:r>
      <w:r w:rsidR="00C531A4">
        <w:rPr>
          <w:color w:val="FF0000"/>
          <w:sz w:val="26"/>
          <w:szCs w:val="26"/>
          <w:lang w:val="es-ES_tradnl"/>
        </w:rPr>
        <w:t>HS; 3</w:t>
      </w:r>
      <w:r w:rsidRPr="008311D4">
        <w:rPr>
          <w:color w:val="FF0000"/>
          <w:sz w:val="26"/>
          <w:szCs w:val="26"/>
          <w:lang w:val="es-ES_tradnl"/>
        </w:rPr>
        <w:t xml:space="preserve"> lớp; Khố</w:t>
      </w:r>
      <w:r w:rsidR="00C531A4">
        <w:rPr>
          <w:color w:val="FF0000"/>
          <w:sz w:val="26"/>
          <w:szCs w:val="26"/>
          <w:lang w:val="es-ES_tradnl"/>
        </w:rPr>
        <w:t>i 2: 141</w:t>
      </w:r>
      <w:r w:rsidR="00547F56">
        <w:rPr>
          <w:color w:val="FF0000"/>
          <w:sz w:val="26"/>
          <w:szCs w:val="26"/>
          <w:lang w:val="es-ES_tradnl"/>
        </w:rPr>
        <w:t>/67</w:t>
      </w:r>
      <w:r w:rsidR="00C531A4">
        <w:rPr>
          <w:color w:val="FF0000"/>
          <w:sz w:val="26"/>
          <w:szCs w:val="26"/>
          <w:lang w:val="es-ES_tradnl"/>
        </w:rPr>
        <w:t xml:space="preserve"> HS: 5</w:t>
      </w:r>
      <w:r w:rsidRPr="008311D4">
        <w:rPr>
          <w:color w:val="FF0000"/>
          <w:sz w:val="26"/>
          <w:szCs w:val="26"/>
          <w:lang w:val="es-ES_tradnl"/>
        </w:rPr>
        <w:t xml:space="preserve"> lớp; Khố</w:t>
      </w:r>
      <w:r w:rsidR="00547F56">
        <w:rPr>
          <w:color w:val="FF0000"/>
          <w:sz w:val="26"/>
          <w:szCs w:val="26"/>
          <w:lang w:val="es-ES_tradnl"/>
        </w:rPr>
        <w:t>i 3: 111/49</w:t>
      </w:r>
      <w:r w:rsidR="00C531A4">
        <w:rPr>
          <w:color w:val="FF0000"/>
          <w:sz w:val="26"/>
          <w:szCs w:val="26"/>
          <w:lang w:val="es-ES_tradnl"/>
        </w:rPr>
        <w:t xml:space="preserve"> </w:t>
      </w:r>
      <w:r w:rsidRPr="008311D4">
        <w:rPr>
          <w:color w:val="FF0000"/>
          <w:sz w:val="26"/>
          <w:szCs w:val="26"/>
          <w:lang w:val="es-ES_tradnl"/>
        </w:rPr>
        <w:t>HS 3 lớp; Khố</w:t>
      </w:r>
      <w:r w:rsidR="00547F56">
        <w:rPr>
          <w:color w:val="FF0000"/>
          <w:sz w:val="26"/>
          <w:szCs w:val="26"/>
          <w:lang w:val="es-ES_tradnl"/>
        </w:rPr>
        <w:t>i 4: 94/44</w:t>
      </w:r>
      <w:r w:rsidR="00C531A4">
        <w:rPr>
          <w:color w:val="FF0000"/>
          <w:sz w:val="26"/>
          <w:szCs w:val="26"/>
          <w:lang w:val="es-ES_tradnl"/>
        </w:rPr>
        <w:t xml:space="preserve"> HS 3</w:t>
      </w:r>
      <w:r w:rsidRPr="008311D4">
        <w:rPr>
          <w:color w:val="FF0000"/>
          <w:sz w:val="26"/>
          <w:szCs w:val="26"/>
          <w:lang w:val="es-ES_tradnl"/>
        </w:rPr>
        <w:t xml:space="preserve"> lớp; Khố</w:t>
      </w:r>
      <w:r w:rsidR="00547F56">
        <w:rPr>
          <w:color w:val="FF0000"/>
          <w:sz w:val="26"/>
          <w:szCs w:val="26"/>
          <w:lang w:val="es-ES_tradnl"/>
        </w:rPr>
        <w:t>i 5: 128/57</w:t>
      </w:r>
      <w:r>
        <w:rPr>
          <w:color w:val="FF0000"/>
          <w:sz w:val="26"/>
          <w:szCs w:val="26"/>
          <w:lang w:val="es-ES_tradnl"/>
        </w:rPr>
        <w:t xml:space="preserve"> HS  4</w:t>
      </w:r>
      <w:r w:rsidRPr="008311D4">
        <w:rPr>
          <w:color w:val="FF0000"/>
          <w:sz w:val="26"/>
          <w:szCs w:val="26"/>
          <w:lang w:val="es-ES_tradnl"/>
        </w:rPr>
        <w:t xml:space="preserve"> lớp.</w:t>
      </w:r>
    </w:p>
    <w:p w:rsidR="00547F56" w:rsidRDefault="00547F56" w:rsidP="002C7388">
      <w:pPr>
        <w:spacing w:before="120" w:after="120"/>
        <w:ind w:firstLine="720"/>
        <w:jc w:val="both"/>
        <w:rPr>
          <w:color w:val="FF0000"/>
          <w:sz w:val="26"/>
          <w:szCs w:val="26"/>
          <w:lang w:val="es-ES_tradnl"/>
        </w:rPr>
      </w:pPr>
      <w:r>
        <w:rPr>
          <w:color w:val="FF0000"/>
          <w:sz w:val="26"/>
          <w:szCs w:val="26"/>
          <w:lang w:val="es-ES_tradnl"/>
        </w:rPr>
        <w:t>Thạnh Trung: 375/183</w:t>
      </w:r>
    </w:p>
    <w:p w:rsidR="00547F56" w:rsidRPr="008311D4" w:rsidRDefault="00547F56" w:rsidP="002C7388">
      <w:pPr>
        <w:spacing w:before="120" w:after="120"/>
        <w:ind w:firstLine="720"/>
        <w:jc w:val="both"/>
        <w:rPr>
          <w:color w:val="FF0000"/>
          <w:sz w:val="26"/>
          <w:szCs w:val="26"/>
          <w:lang w:val="es-ES_tradnl"/>
        </w:rPr>
      </w:pPr>
      <w:r>
        <w:rPr>
          <w:color w:val="FF0000"/>
          <w:sz w:val="26"/>
          <w:szCs w:val="26"/>
          <w:lang w:val="es-ES_tradnl"/>
        </w:rPr>
        <w:t>Vĩnh Thạnh: 193/88</w:t>
      </w:r>
    </w:p>
    <w:p w:rsidR="002C7388" w:rsidRDefault="002C7388" w:rsidP="002C7388">
      <w:pPr>
        <w:numPr>
          <w:ilvl w:val="0"/>
          <w:numId w:val="10"/>
        </w:numPr>
        <w:spacing w:before="120" w:after="120"/>
        <w:jc w:val="both"/>
        <w:rPr>
          <w:b/>
          <w:color w:val="FF0000"/>
          <w:sz w:val="26"/>
          <w:szCs w:val="26"/>
          <w:lang w:val="es-ES_tradnl"/>
        </w:rPr>
      </w:pPr>
      <w:r w:rsidRPr="008311D4">
        <w:rPr>
          <w:b/>
          <w:color w:val="FF0000"/>
          <w:sz w:val="26"/>
          <w:szCs w:val="26"/>
          <w:lang w:val="es-ES_tradnl"/>
        </w:rPr>
        <w:t>Độ</w:t>
      </w:r>
      <w:r>
        <w:rPr>
          <w:b/>
          <w:color w:val="FF0000"/>
          <w:sz w:val="26"/>
          <w:szCs w:val="26"/>
          <w:lang w:val="es-ES_tradnl"/>
        </w:rPr>
        <w:t xml:space="preserve">i ngũ CBGV- NV </w:t>
      </w:r>
    </w:p>
    <w:p w:rsidR="002C7388" w:rsidRDefault="002C7388" w:rsidP="002C7388">
      <w:pPr>
        <w:spacing w:before="120" w:after="120"/>
        <w:ind w:left="720"/>
        <w:jc w:val="both"/>
        <w:rPr>
          <w:b/>
          <w:color w:val="FF0000"/>
          <w:sz w:val="26"/>
          <w:szCs w:val="26"/>
          <w:lang w:val="es-ES_tradnl"/>
        </w:rPr>
      </w:pPr>
      <w:r>
        <w:rPr>
          <w:b/>
          <w:color w:val="FF0000"/>
          <w:sz w:val="26"/>
          <w:szCs w:val="26"/>
          <w:lang w:val="es-ES_tradnl"/>
        </w:rPr>
        <w:t>Tổng số</w:t>
      </w:r>
      <w:r w:rsidR="00080A3D">
        <w:rPr>
          <w:b/>
          <w:color w:val="FF0000"/>
          <w:sz w:val="26"/>
          <w:szCs w:val="26"/>
          <w:lang w:val="es-ES_tradnl"/>
        </w:rPr>
        <w:t xml:space="preserve"> CBGVNV: 33</w:t>
      </w:r>
      <w:r w:rsidR="00547F56">
        <w:rPr>
          <w:b/>
          <w:color w:val="FF0000"/>
          <w:sz w:val="26"/>
          <w:szCs w:val="26"/>
          <w:lang w:val="es-ES_tradnl"/>
        </w:rPr>
        <w:t>/20 nữ</w:t>
      </w:r>
    </w:p>
    <w:p w:rsidR="002C7388" w:rsidRDefault="002C7388" w:rsidP="002C7388">
      <w:pPr>
        <w:spacing w:before="120" w:after="120"/>
        <w:ind w:firstLine="720"/>
        <w:jc w:val="both"/>
        <w:rPr>
          <w:b/>
          <w:color w:val="FF0000"/>
          <w:sz w:val="26"/>
          <w:szCs w:val="26"/>
          <w:lang w:val="es-ES_tradnl"/>
        </w:rPr>
      </w:pPr>
      <w:r w:rsidRPr="008311D4">
        <w:rPr>
          <w:b/>
          <w:sz w:val="26"/>
          <w:szCs w:val="26"/>
          <w:lang w:val="es-ES_tradnl"/>
        </w:rPr>
        <w:t>Tổng số</w:t>
      </w:r>
      <w:r w:rsidR="00547F56">
        <w:rPr>
          <w:b/>
          <w:sz w:val="26"/>
          <w:szCs w:val="26"/>
          <w:lang w:val="es-ES_tradnl"/>
        </w:rPr>
        <w:t xml:space="preserve"> giáo viên: </w:t>
      </w:r>
      <w:r w:rsidR="00547F56" w:rsidRPr="00080A3D">
        <w:rPr>
          <w:sz w:val="26"/>
          <w:szCs w:val="26"/>
          <w:lang w:val="es-ES_tradnl"/>
        </w:rPr>
        <w:t>26/18</w:t>
      </w:r>
      <w:r w:rsidRPr="00080A3D">
        <w:rPr>
          <w:sz w:val="26"/>
          <w:szCs w:val="26"/>
          <w:lang w:val="es-ES_tradnl"/>
        </w:rPr>
        <w:t xml:space="preserve"> nữ </w:t>
      </w:r>
      <w:r w:rsidR="00080A3D" w:rsidRPr="00080A3D">
        <w:rPr>
          <w:sz w:val="26"/>
          <w:szCs w:val="26"/>
          <w:lang w:val="es-ES_tradnl"/>
        </w:rPr>
        <w:t>: 19 giáo viên; 1 TPT; 2 nhân viên; 2 hợp đồng 68;</w:t>
      </w:r>
      <w:r w:rsidR="00080A3D">
        <w:rPr>
          <w:b/>
          <w:sz w:val="26"/>
          <w:szCs w:val="26"/>
          <w:lang w:val="es-ES_tradnl"/>
        </w:rPr>
        <w:t xml:space="preserve"> </w:t>
      </w:r>
      <w:r w:rsidR="00547F56">
        <w:rPr>
          <w:sz w:val="26"/>
          <w:szCs w:val="26"/>
          <w:lang w:val="es-ES_tradnl"/>
        </w:rPr>
        <w:t>Có 6</w:t>
      </w:r>
      <w:r w:rsidRPr="008311D4">
        <w:rPr>
          <w:sz w:val="26"/>
          <w:szCs w:val="26"/>
          <w:lang w:val="es-ES_tradnl"/>
        </w:rPr>
        <w:t xml:space="preserve"> giáo viên chuyên:  1 chuyên nhạc, 1 chuyên TD, 1 chuyên Anh văn, 1 mĩ thuậ</w:t>
      </w:r>
      <w:r>
        <w:rPr>
          <w:sz w:val="26"/>
          <w:szCs w:val="26"/>
          <w:lang w:val="es-ES_tradnl"/>
        </w:rPr>
        <w:t>t; 2 tin học</w:t>
      </w:r>
      <w:r w:rsidR="00080A3D">
        <w:rPr>
          <w:sz w:val="26"/>
          <w:szCs w:val="26"/>
          <w:lang w:val="es-ES_tradnl"/>
        </w:rPr>
        <w:t xml:space="preserve">; </w:t>
      </w:r>
    </w:p>
    <w:p w:rsidR="002C7388" w:rsidRPr="00534AEC" w:rsidRDefault="002C7388" w:rsidP="002C7388">
      <w:pPr>
        <w:spacing w:line="240" w:lineRule="auto"/>
        <w:ind w:firstLine="720"/>
        <w:jc w:val="both"/>
        <w:rPr>
          <w:rFonts w:eastAsia="Times New Roman" w:cs="Times New Roman"/>
          <w:b/>
          <w:sz w:val="26"/>
          <w:szCs w:val="26"/>
          <w:lang w:eastAsia="vi-VN"/>
        </w:rPr>
      </w:pPr>
      <w:r w:rsidRPr="00534AEC">
        <w:rPr>
          <w:rFonts w:eastAsia="Times New Roman" w:cs="Times New Roman"/>
          <w:b/>
          <w:sz w:val="26"/>
          <w:szCs w:val="26"/>
          <w:lang w:eastAsia="vi-VN"/>
        </w:rPr>
        <w:t>II. Thuận lợi</w:t>
      </w:r>
    </w:p>
    <w:p w:rsidR="002C7388" w:rsidRPr="00357F52" w:rsidRDefault="002C7388" w:rsidP="002C7388">
      <w:pPr>
        <w:spacing w:before="120" w:after="120"/>
        <w:ind w:firstLine="720"/>
        <w:jc w:val="both"/>
        <w:rPr>
          <w:sz w:val="26"/>
          <w:szCs w:val="26"/>
        </w:rPr>
      </w:pPr>
      <w:r w:rsidRPr="00357F52">
        <w:rPr>
          <w:sz w:val="26"/>
          <w:szCs w:val="26"/>
        </w:rPr>
        <w:t>Được sự quan tâm thường xuyên của Phòng giáo dục và</w:t>
      </w:r>
      <w:r>
        <w:rPr>
          <w:sz w:val="26"/>
          <w:szCs w:val="26"/>
        </w:rPr>
        <w:t xml:space="preserve"> đào tạo Huyện Cần Giuộc, sự chỉ</w:t>
      </w:r>
      <w:r w:rsidRPr="00357F52">
        <w:rPr>
          <w:sz w:val="26"/>
          <w:szCs w:val="26"/>
        </w:rPr>
        <w:t xml:space="preserve"> đạo sâu sắc của Đảng ủ</w:t>
      </w:r>
      <w:r>
        <w:rPr>
          <w:sz w:val="26"/>
          <w:szCs w:val="26"/>
        </w:rPr>
        <w:t>y và UBND xã Phước Vĩnh Đông</w:t>
      </w:r>
      <w:r w:rsidRPr="00357F52">
        <w:rPr>
          <w:sz w:val="26"/>
          <w:szCs w:val="26"/>
        </w:rPr>
        <w:t>.</w:t>
      </w:r>
    </w:p>
    <w:p w:rsidR="002C7388" w:rsidRPr="00357F52" w:rsidRDefault="002C7388" w:rsidP="002C7388">
      <w:pPr>
        <w:spacing w:before="120" w:after="120"/>
        <w:ind w:firstLine="720"/>
        <w:jc w:val="both"/>
        <w:rPr>
          <w:sz w:val="26"/>
          <w:szCs w:val="26"/>
        </w:rPr>
      </w:pPr>
      <w:r>
        <w:rPr>
          <w:sz w:val="26"/>
          <w:szCs w:val="26"/>
        </w:rPr>
        <w:lastRenderedPageBreak/>
        <w:t>Được sự hỗ</w:t>
      </w:r>
      <w:r w:rsidRPr="00357F52">
        <w:rPr>
          <w:sz w:val="26"/>
          <w:szCs w:val="26"/>
        </w:rPr>
        <w:t xml:space="preserve"> trợ tích cực của các đoàn thể trong ấp, sự đồng thuận và chi</w:t>
      </w:r>
      <w:r>
        <w:rPr>
          <w:sz w:val="26"/>
          <w:szCs w:val="26"/>
        </w:rPr>
        <w:t>a</w:t>
      </w:r>
      <w:r w:rsidRPr="00357F52">
        <w:rPr>
          <w:sz w:val="26"/>
          <w:szCs w:val="26"/>
        </w:rPr>
        <w:t xml:space="preserve"> sẻ của hội phụ huynh học sinh. Tập</w:t>
      </w:r>
      <w:r>
        <w:rPr>
          <w:sz w:val="26"/>
          <w:szCs w:val="26"/>
        </w:rPr>
        <w:t>,</w:t>
      </w:r>
      <w:r w:rsidRPr="00357F52">
        <w:rPr>
          <w:sz w:val="26"/>
          <w:szCs w:val="26"/>
        </w:rPr>
        <w:t xml:space="preserve"> thể giáo viên trẻ, nhi</w:t>
      </w:r>
      <w:r>
        <w:rPr>
          <w:sz w:val="26"/>
          <w:szCs w:val="26"/>
        </w:rPr>
        <w:t xml:space="preserve">ệt tình, đoàn kết </w:t>
      </w:r>
      <w:r w:rsidRPr="00357F52">
        <w:rPr>
          <w:sz w:val="26"/>
          <w:szCs w:val="26"/>
        </w:rPr>
        <w:t xml:space="preserve">và hầu hết có trình độ </w:t>
      </w:r>
      <w:r>
        <w:rPr>
          <w:sz w:val="26"/>
          <w:szCs w:val="26"/>
        </w:rPr>
        <w:t xml:space="preserve">trên </w:t>
      </w:r>
      <w:r w:rsidRPr="00357F52">
        <w:rPr>
          <w:sz w:val="26"/>
          <w:szCs w:val="26"/>
        </w:rPr>
        <w:t>chuẩn theo qui định.</w:t>
      </w:r>
    </w:p>
    <w:p w:rsidR="002C7388" w:rsidRPr="00534AEC" w:rsidRDefault="002C7388" w:rsidP="002C7388">
      <w:pPr>
        <w:spacing w:before="120" w:after="120"/>
        <w:ind w:firstLine="720"/>
        <w:jc w:val="both"/>
        <w:rPr>
          <w:rFonts w:eastAsia="Times New Roman" w:cs="Times New Roman"/>
          <w:b/>
          <w:sz w:val="26"/>
          <w:szCs w:val="26"/>
          <w:lang w:eastAsia="vi-VN"/>
        </w:rPr>
      </w:pPr>
      <w:r w:rsidRPr="00357F52">
        <w:rPr>
          <w:sz w:val="26"/>
          <w:szCs w:val="26"/>
        </w:rPr>
        <w:t>Phòng học, sân chơi, trang thiết bị dạy học được trang bị cơ bản đáp ứn</w:t>
      </w:r>
      <w:r>
        <w:rPr>
          <w:sz w:val="26"/>
          <w:szCs w:val="26"/>
        </w:rPr>
        <w:t>g dược nhu cầu học tập và giả</w:t>
      </w:r>
      <w:r w:rsidRPr="00357F52">
        <w:rPr>
          <w:sz w:val="26"/>
          <w:szCs w:val="26"/>
        </w:rPr>
        <w:t>ng dạy trong đơn vị.</w:t>
      </w:r>
    </w:p>
    <w:p w:rsidR="002C7388" w:rsidRPr="00534AEC" w:rsidRDefault="002C7388" w:rsidP="002C7388">
      <w:pPr>
        <w:spacing w:line="240" w:lineRule="auto"/>
        <w:ind w:firstLine="720"/>
        <w:jc w:val="both"/>
        <w:rPr>
          <w:rFonts w:eastAsia="Times New Roman" w:cs="Times New Roman"/>
          <w:b/>
          <w:sz w:val="26"/>
          <w:szCs w:val="26"/>
          <w:lang w:eastAsia="vi-VN"/>
        </w:rPr>
      </w:pPr>
      <w:r w:rsidRPr="00534AEC">
        <w:rPr>
          <w:rFonts w:eastAsia="Times New Roman" w:cs="Times New Roman"/>
          <w:b/>
          <w:sz w:val="26"/>
          <w:szCs w:val="26"/>
          <w:lang w:eastAsia="vi-VN"/>
        </w:rPr>
        <w:t>III. Khó khăn</w:t>
      </w:r>
    </w:p>
    <w:p w:rsidR="002C7388" w:rsidRDefault="002C7388" w:rsidP="002C7388">
      <w:pPr>
        <w:spacing w:before="120" w:after="120"/>
        <w:ind w:firstLine="720"/>
        <w:jc w:val="both"/>
        <w:rPr>
          <w:sz w:val="26"/>
          <w:szCs w:val="26"/>
        </w:rPr>
      </w:pPr>
      <w:r>
        <w:rPr>
          <w:sz w:val="26"/>
          <w:szCs w:val="26"/>
        </w:rPr>
        <w:t>Kinh tế một bộ phận  phụ huynh học sinh còn khó khăn, phải đi làm ăn xa nên việc quan tâm việc học của các em còn hạn chế do đó ảnh hưởng  không ít đến chất lượng.</w:t>
      </w:r>
    </w:p>
    <w:p w:rsidR="002C7388" w:rsidRPr="00F87FA2" w:rsidRDefault="002C7388" w:rsidP="002C7388">
      <w:pPr>
        <w:spacing w:before="120" w:after="120"/>
        <w:ind w:firstLine="720"/>
        <w:jc w:val="both"/>
        <w:rPr>
          <w:rFonts w:eastAsia="Times New Roman" w:cs="Times New Roman"/>
          <w:b/>
          <w:sz w:val="26"/>
          <w:szCs w:val="26"/>
          <w:lang w:eastAsia="vi-VN"/>
        </w:rPr>
      </w:pPr>
      <w:r>
        <w:rPr>
          <w:sz w:val="26"/>
          <w:szCs w:val="26"/>
        </w:rPr>
        <w:t>Hiện tại về cơ sở vật chấ</w:t>
      </w:r>
      <w:r w:rsidR="00193025">
        <w:rPr>
          <w:sz w:val="26"/>
          <w:szCs w:val="26"/>
        </w:rPr>
        <w:t>t</w:t>
      </w:r>
      <w:r>
        <w:rPr>
          <w:sz w:val="26"/>
          <w:szCs w:val="26"/>
        </w:rPr>
        <w:t xml:space="preserve"> còn thiếu 1 phòng đa năng, nhà ăn, bếp ăn, nhà nghỉ</w:t>
      </w:r>
      <w:r w:rsidR="00193025">
        <w:rPr>
          <w:sz w:val="26"/>
          <w:szCs w:val="26"/>
        </w:rPr>
        <w:t xml:space="preserve"> cho học sinh.</w:t>
      </w:r>
      <w:r>
        <w:rPr>
          <w:sz w:val="26"/>
          <w:szCs w:val="26"/>
        </w:rPr>
        <w:t xml:space="preserve"> </w:t>
      </w:r>
    </w:p>
    <w:p w:rsidR="002C7388" w:rsidRPr="0052564E"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B. Mục tiêu, nhiệm vụ, giải pháp</w:t>
      </w:r>
    </w:p>
    <w:p w:rsidR="002C7388"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I. Nhiệm vụ trọng tâm:</w:t>
      </w:r>
    </w:p>
    <w:p w:rsidR="002C7388" w:rsidRPr="0033156B" w:rsidRDefault="00A870CB" w:rsidP="002C7388">
      <w:pPr>
        <w:spacing w:line="240" w:lineRule="auto"/>
        <w:ind w:firstLine="720"/>
        <w:jc w:val="both"/>
        <w:rPr>
          <w:rFonts w:eastAsia="Times New Roman" w:cs="Times New Roman"/>
          <w:sz w:val="26"/>
          <w:szCs w:val="26"/>
          <w:lang w:eastAsia="vi-VN"/>
        </w:rPr>
      </w:pPr>
      <w:r>
        <w:rPr>
          <w:rFonts w:eastAsia="Times New Roman" w:cs="Times New Roman"/>
          <w:sz w:val="26"/>
          <w:szCs w:val="26"/>
          <w:lang w:eastAsia="vi-VN"/>
        </w:rPr>
        <w:t>1. Tăng cường công tác truyền thông</w:t>
      </w:r>
    </w:p>
    <w:p w:rsidR="002C7388" w:rsidRDefault="002C7388" w:rsidP="002C7388">
      <w:pPr>
        <w:spacing w:line="240" w:lineRule="auto"/>
        <w:ind w:firstLine="720"/>
        <w:jc w:val="both"/>
        <w:rPr>
          <w:rFonts w:eastAsia="Times New Roman" w:cs="Times New Roman"/>
          <w:sz w:val="26"/>
          <w:szCs w:val="26"/>
          <w:lang w:eastAsia="vi-VN"/>
        </w:rPr>
      </w:pPr>
      <w:r>
        <w:rPr>
          <w:rFonts w:eastAsia="Times New Roman" w:cs="Times New Roman"/>
          <w:sz w:val="26"/>
          <w:szCs w:val="26"/>
          <w:lang w:eastAsia="vi-VN"/>
        </w:rPr>
        <w:t>2</w:t>
      </w:r>
      <w:r w:rsidRPr="0052564E">
        <w:rPr>
          <w:rFonts w:eastAsia="Times New Roman" w:cs="Times New Roman"/>
          <w:sz w:val="26"/>
          <w:szCs w:val="26"/>
          <w:lang w:eastAsia="vi-VN"/>
        </w:rPr>
        <w:t>.Nhiệm vụ về xây dựng đội ngũ giáo viên</w:t>
      </w:r>
      <w:r w:rsidR="00A870CB">
        <w:rPr>
          <w:rFonts w:eastAsia="Times New Roman" w:cs="Times New Roman"/>
          <w:sz w:val="26"/>
          <w:szCs w:val="26"/>
          <w:lang w:eastAsia="vi-VN"/>
        </w:rPr>
        <w:t>, nâng cao chất lượng nhà giáo.</w:t>
      </w:r>
      <w:r w:rsidRPr="0052564E">
        <w:rPr>
          <w:rFonts w:eastAsia="Times New Roman" w:cs="Times New Roman"/>
          <w:sz w:val="26"/>
          <w:szCs w:val="26"/>
          <w:lang w:eastAsia="vi-VN"/>
        </w:rPr>
        <w:t xml:space="preserve"> </w:t>
      </w:r>
    </w:p>
    <w:p w:rsidR="002C7388" w:rsidRPr="0052564E"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3. Nhiệm vụ về nâng cao chất lượng giáo dục</w:t>
      </w:r>
      <w:r w:rsidR="00A870CB">
        <w:rPr>
          <w:rFonts w:eastAsia="Times New Roman" w:cs="Times New Roman"/>
          <w:sz w:val="26"/>
          <w:szCs w:val="26"/>
          <w:lang w:eastAsia="vi-VN"/>
        </w:rPr>
        <w:t>, dạy ngoại ngữ, tin học</w:t>
      </w:r>
      <w:r w:rsidRPr="0052564E">
        <w:rPr>
          <w:rFonts w:eastAsia="Times New Roman" w:cs="Times New Roman"/>
          <w:sz w:val="26"/>
          <w:szCs w:val="26"/>
          <w:lang w:eastAsia="vi-VN"/>
        </w:rPr>
        <w:t>.</w:t>
      </w:r>
    </w:p>
    <w:p w:rsidR="002C7388" w:rsidRPr="0033156B"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4. Nhiệ</w:t>
      </w:r>
      <w:r>
        <w:rPr>
          <w:rFonts w:eastAsia="Times New Roman" w:cs="Times New Roman"/>
          <w:sz w:val="26"/>
          <w:szCs w:val="26"/>
          <w:lang w:eastAsia="vi-VN"/>
        </w:rPr>
        <w:t>m vụ về xây dựng cơ sở vật chất;</w:t>
      </w:r>
      <w:r w:rsidRPr="0033156B">
        <w:rPr>
          <w:rFonts w:eastAsia="Times New Roman" w:cs="Times New Roman"/>
          <w:sz w:val="26"/>
          <w:szCs w:val="26"/>
          <w:lang w:eastAsia="vi-VN"/>
        </w:rPr>
        <w:t xml:space="preserve"> </w:t>
      </w:r>
      <w:r>
        <w:rPr>
          <w:rFonts w:eastAsia="Times New Roman" w:cs="Times New Roman"/>
          <w:sz w:val="26"/>
          <w:szCs w:val="26"/>
          <w:lang w:eastAsia="vi-VN"/>
        </w:rPr>
        <w:t>huy động nguồn lực;</w:t>
      </w:r>
      <w:r w:rsidRPr="0033156B">
        <w:rPr>
          <w:rFonts w:eastAsia="Times New Roman" w:cs="Times New Roman"/>
          <w:b/>
          <w:sz w:val="26"/>
          <w:szCs w:val="26"/>
          <w:lang w:val="vi-VN" w:eastAsia="vi-VN"/>
        </w:rPr>
        <w:t xml:space="preserve"> </w:t>
      </w:r>
      <w:r w:rsidRPr="0033156B">
        <w:rPr>
          <w:rFonts w:eastAsia="Times New Roman" w:cs="Times New Roman"/>
          <w:sz w:val="26"/>
          <w:szCs w:val="26"/>
          <w:lang w:val="vi-VN" w:eastAsia="vi-VN"/>
        </w:rPr>
        <w:t>chỉ tiêu ngân sách</w:t>
      </w:r>
      <w:r>
        <w:rPr>
          <w:rFonts w:eastAsia="Times New Roman" w:cs="Times New Roman"/>
          <w:sz w:val="26"/>
          <w:szCs w:val="26"/>
          <w:lang w:eastAsia="vi-VN"/>
        </w:rPr>
        <w:t>.</w:t>
      </w:r>
    </w:p>
    <w:p w:rsidR="002C7388" w:rsidRPr="0052564E"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5. Nhiệm vụ về kiểm tra; kiểm định chất lượng giáo dục.</w:t>
      </w:r>
    </w:p>
    <w:p w:rsidR="002C7388" w:rsidRPr="0052564E"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6. Nhiệm vụ về trường chuẩn Quốc gia.</w:t>
      </w:r>
    </w:p>
    <w:p w:rsidR="002C7388" w:rsidRPr="0052564E"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7. Nhiệm vụ về xây dựng trường học thân thiện, học sinh tích cực.</w:t>
      </w:r>
    </w:p>
    <w:p w:rsidR="002C7388" w:rsidRPr="0052564E"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8. Nhiệm vụ về công tác phổ</w:t>
      </w:r>
      <w:r>
        <w:rPr>
          <w:rFonts w:eastAsia="Times New Roman" w:cs="Times New Roman"/>
          <w:sz w:val="26"/>
          <w:szCs w:val="26"/>
          <w:lang w:eastAsia="vi-VN"/>
        </w:rPr>
        <w:t xml:space="preserve"> cập và hoạt động</w:t>
      </w:r>
      <w:r w:rsidRPr="0052564E">
        <w:rPr>
          <w:rFonts w:eastAsia="Times New Roman" w:cs="Times New Roman"/>
          <w:sz w:val="26"/>
          <w:szCs w:val="26"/>
          <w:lang w:eastAsia="vi-VN"/>
        </w:rPr>
        <w:t>.</w:t>
      </w:r>
    </w:p>
    <w:p w:rsidR="002C7388" w:rsidRDefault="002C7388" w:rsidP="002C7388">
      <w:pPr>
        <w:spacing w:line="240" w:lineRule="auto"/>
        <w:ind w:firstLine="720"/>
        <w:jc w:val="both"/>
        <w:rPr>
          <w:rFonts w:eastAsia="Times New Roman" w:cs="Times New Roman"/>
          <w:sz w:val="26"/>
          <w:szCs w:val="26"/>
          <w:lang w:eastAsia="vi-VN"/>
        </w:rPr>
      </w:pPr>
      <w:r w:rsidRPr="0052564E">
        <w:rPr>
          <w:rFonts w:eastAsia="Times New Roman" w:cs="Times New Roman"/>
          <w:sz w:val="26"/>
          <w:szCs w:val="26"/>
          <w:lang w:eastAsia="vi-VN"/>
        </w:rPr>
        <w:t>9. Nhiệm vụ về các phong trào thi đua; thi đua khen thưởng.</w:t>
      </w:r>
    </w:p>
    <w:p w:rsidR="002C7388"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 xml:space="preserve">II. Nhiệm vụ cụ thể: </w:t>
      </w:r>
    </w:p>
    <w:p w:rsidR="00A870CB" w:rsidRPr="00A870CB" w:rsidRDefault="00A870CB" w:rsidP="002C7388">
      <w:pPr>
        <w:spacing w:line="240" w:lineRule="auto"/>
        <w:ind w:firstLine="720"/>
        <w:jc w:val="both"/>
        <w:rPr>
          <w:rFonts w:eastAsia="Times New Roman" w:cs="Times New Roman"/>
          <w:b/>
          <w:sz w:val="26"/>
          <w:szCs w:val="26"/>
          <w:lang w:eastAsia="vi-VN"/>
        </w:rPr>
      </w:pPr>
      <w:r w:rsidRPr="00A870CB">
        <w:rPr>
          <w:rFonts w:eastAsia="Times New Roman" w:cs="Times New Roman"/>
          <w:b/>
          <w:sz w:val="26"/>
          <w:szCs w:val="26"/>
          <w:lang w:eastAsia="vi-VN"/>
        </w:rPr>
        <w:t>1.Tăng cường công tác truyền thông</w:t>
      </w:r>
    </w:p>
    <w:p w:rsidR="007774E3" w:rsidRDefault="002C7388" w:rsidP="002C7388">
      <w:pPr>
        <w:tabs>
          <w:tab w:val="center" w:pos="2340"/>
          <w:tab w:val="center" w:pos="7380"/>
        </w:tabs>
        <w:ind w:firstLine="709"/>
        <w:jc w:val="both"/>
        <w:rPr>
          <w:sz w:val="26"/>
          <w:szCs w:val="26"/>
          <w:lang w:val="nb-NO"/>
        </w:rPr>
      </w:pPr>
      <w:r w:rsidRPr="00924BB2">
        <w:rPr>
          <w:sz w:val="26"/>
          <w:szCs w:val="26"/>
          <w:lang w:val="nb-NO"/>
        </w:rPr>
        <w:t xml:space="preserve">Thực hiện Chỉ thị số 05-CT/TW ngày </w:t>
      </w:r>
      <w:r w:rsidRPr="00924BB2">
        <w:rPr>
          <w:sz w:val="26"/>
          <w:szCs w:val="26"/>
          <w:lang w:val="vi-VN"/>
        </w:rPr>
        <w:t>15/5/2016</w:t>
      </w:r>
      <w:r w:rsidRPr="00924BB2">
        <w:rPr>
          <w:b/>
          <w:sz w:val="26"/>
          <w:szCs w:val="26"/>
          <w:lang w:val="vi-VN"/>
        </w:rPr>
        <w:t xml:space="preserve"> </w:t>
      </w:r>
      <w:r w:rsidRPr="00924BB2">
        <w:rPr>
          <w:sz w:val="26"/>
          <w:szCs w:val="26"/>
          <w:lang w:val="nb-NO"/>
        </w:rPr>
        <w:t xml:space="preserve">của Bộ Chính trị về đẩy mạnh việc học tập và làm theo tư tưởng, đạo đức, phong cách Hồ Chí Minh gắn với việc thực hiện NQTW 4 (khóa </w:t>
      </w:r>
      <w:r>
        <w:rPr>
          <w:sz w:val="26"/>
          <w:szCs w:val="26"/>
          <w:lang w:val="nb-NO"/>
        </w:rPr>
        <w:t>XII) về tăng cường xây dựng chĩnh đốn đảng; ngăn chặn, đẩy lùi sự suy thoái về chính trị, đạo đức, lối sống, những biểu hiện</w:t>
      </w:r>
      <w:r w:rsidRPr="00924BB2">
        <w:rPr>
          <w:sz w:val="26"/>
          <w:szCs w:val="26"/>
          <w:lang w:val="nb-NO"/>
        </w:rPr>
        <w:t xml:space="preserve"> "tự diễn biến", "tự chuyển hoá".</w:t>
      </w:r>
    </w:p>
    <w:p w:rsidR="002C7388" w:rsidRPr="007774E3" w:rsidRDefault="007774E3" w:rsidP="002C7388">
      <w:pPr>
        <w:tabs>
          <w:tab w:val="center" w:pos="2340"/>
          <w:tab w:val="center" w:pos="7380"/>
        </w:tabs>
        <w:ind w:firstLine="709"/>
        <w:jc w:val="both"/>
        <w:rPr>
          <w:rFonts w:cs="Times New Roman"/>
          <w:b/>
          <w:szCs w:val="28"/>
          <w:lang w:val="vi-VN"/>
        </w:rPr>
      </w:pPr>
      <w:r w:rsidRPr="007774E3">
        <w:rPr>
          <w:rFonts w:eastAsia="Times New Roman" w:cs="Times New Roman"/>
          <w:color w:val="000000"/>
          <w:szCs w:val="28"/>
        </w:rPr>
        <w:t>“</w:t>
      </w:r>
      <w:r w:rsidRPr="00F74879">
        <w:rPr>
          <w:rFonts w:eastAsia="Times New Roman" w:cs="Times New Roman"/>
          <w:color w:val="000000"/>
          <w:szCs w:val="28"/>
        </w:rPr>
        <w:t>Xây dựng ý thức tôn trọng Nhân dân, phát huy dân chủ, chăm lo đời sống Nhân dân</w:t>
      </w:r>
      <w:r w:rsidRPr="007774E3">
        <w:rPr>
          <w:rFonts w:cs="Times New Roman"/>
          <w:szCs w:val="28"/>
          <w:lang w:val="nb-NO"/>
        </w:rPr>
        <w:t>’</w:t>
      </w:r>
      <w:r w:rsidR="002C7388" w:rsidRPr="007774E3">
        <w:rPr>
          <w:rFonts w:cs="Times New Roman"/>
          <w:szCs w:val="28"/>
          <w:lang w:val="nb-NO"/>
        </w:rPr>
        <w:t xml:space="preserve"> </w:t>
      </w:r>
    </w:p>
    <w:p w:rsidR="002C7388" w:rsidRDefault="002C7388" w:rsidP="002C7388">
      <w:pPr>
        <w:pStyle w:val="Heading1"/>
        <w:shd w:val="clear" w:color="auto" w:fill="FFFFFF"/>
        <w:spacing w:before="0" w:beforeAutospacing="0" w:after="0" w:afterAutospacing="0"/>
        <w:ind w:firstLine="720"/>
        <w:jc w:val="both"/>
        <w:textAlignment w:val="baseline"/>
        <w:rPr>
          <w:b w:val="0"/>
          <w:sz w:val="26"/>
          <w:szCs w:val="26"/>
          <w:lang w:val="nb-NO"/>
        </w:rPr>
      </w:pPr>
      <w:r w:rsidRPr="00924BB2">
        <w:rPr>
          <w:b w:val="0"/>
          <w:sz w:val="26"/>
          <w:szCs w:val="26"/>
          <w:lang w:val="nb-NO"/>
        </w:rPr>
        <w:t xml:space="preserve">Thực hiện tốt </w:t>
      </w:r>
      <w:r w:rsidR="00D225E2">
        <w:rPr>
          <w:b w:val="0"/>
          <w:color w:val="000000"/>
          <w:sz w:val="26"/>
          <w:szCs w:val="26"/>
        </w:rPr>
        <w:t>Quyết định số 16/20</w:t>
      </w:r>
      <w:r w:rsidR="00D225E2">
        <w:rPr>
          <w:b w:val="0"/>
          <w:color w:val="000000"/>
          <w:sz w:val="26"/>
          <w:szCs w:val="26"/>
          <w:lang w:val="en-US"/>
        </w:rPr>
        <w:t>18</w:t>
      </w:r>
      <w:r w:rsidR="00D225E2">
        <w:rPr>
          <w:b w:val="0"/>
          <w:color w:val="000000"/>
          <w:sz w:val="26"/>
          <w:szCs w:val="26"/>
        </w:rPr>
        <w:t>/QĐ-BGDĐT ngày 16/4/20</w:t>
      </w:r>
      <w:r w:rsidR="00D225E2">
        <w:rPr>
          <w:b w:val="0"/>
          <w:color w:val="000000"/>
          <w:sz w:val="26"/>
          <w:szCs w:val="26"/>
          <w:lang w:val="en-US"/>
        </w:rPr>
        <w:t>1</w:t>
      </w:r>
      <w:r w:rsidRPr="00924BB2">
        <w:rPr>
          <w:b w:val="0"/>
          <w:color w:val="000000"/>
          <w:sz w:val="26"/>
          <w:szCs w:val="26"/>
        </w:rPr>
        <w:t>8 của Bộ Giáo dục và Đào tạo về Ban hành Quy định về đạo đức nhà giáo</w:t>
      </w:r>
      <w:r w:rsidRPr="00924BB2">
        <w:rPr>
          <w:b w:val="0"/>
          <w:sz w:val="26"/>
          <w:szCs w:val="26"/>
          <w:lang w:val="nb-NO"/>
        </w:rPr>
        <w:t>,</w:t>
      </w:r>
      <w:r w:rsidRPr="00924BB2">
        <w:rPr>
          <w:b w:val="0"/>
          <w:iCs/>
          <w:sz w:val="26"/>
          <w:szCs w:val="26"/>
          <w:lang w:val="nb-NO"/>
        </w:rPr>
        <w:t xml:space="preserve"> coi trọng việc rèn luyện phẩm chất, lối sống, lương tâm nghề nghiệp</w:t>
      </w:r>
      <w:r w:rsidRPr="00924BB2">
        <w:rPr>
          <w:b w:val="0"/>
          <w:sz w:val="26"/>
          <w:szCs w:val="26"/>
          <w:lang w:val="nb-NO"/>
        </w:rPr>
        <w:t xml:space="preserve">; tạo cơ hội, động viên, khuyến khích giáo viên, cán bộ quản lí giáo dục học tập và sáng tạo; ngăn ngừa và đấu tranh kiên quyết với các biểu hiện vi phạm pháp luật và đạo đức nhà giáo. Triệt để chống các hành vi xúc phạm đến nhân phẩm, thân thể học sinh và bạo lực học đường. </w:t>
      </w:r>
    </w:p>
    <w:p w:rsidR="002C7388" w:rsidRDefault="002C7388" w:rsidP="002C7388">
      <w:pPr>
        <w:spacing w:before="120"/>
        <w:ind w:firstLine="720"/>
        <w:jc w:val="both"/>
        <w:rPr>
          <w:b/>
          <w:sz w:val="26"/>
          <w:szCs w:val="26"/>
          <w:lang w:val="nb-NO"/>
        </w:rPr>
      </w:pPr>
      <w:r>
        <w:rPr>
          <w:sz w:val="26"/>
          <w:szCs w:val="26"/>
        </w:rPr>
        <w:t>Chỉ thị số 1737/CT-BGDĐT ngày 07/5/2018 của bộ trưởng bộ giáo dục và đào tạo,gắn với cuộc vận động: Mỗi thầy, cô giáo là tấm gương đạo đức, tự học và sáng tạo,thực hiện kỷ cương, nề nếp, dân chủ trong trường học.</w:t>
      </w:r>
    </w:p>
    <w:p w:rsidR="002C7388" w:rsidRDefault="002C7388" w:rsidP="002C7388">
      <w:pPr>
        <w:spacing w:before="80"/>
        <w:ind w:firstLine="840"/>
        <w:jc w:val="both"/>
        <w:rPr>
          <w:sz w:val="26"/>
          <w:szCs w:val="26"/>
        </w:rPr>
      </w:pPr>
      <w:r w:rsidRPr="00C121C5">
        <w:rPr>
          <w:sz w:val="26"/>
          <w:szCs w:val="26"/>
        </w:rPr>
        <w:lastRenderedPageBreak/>
        <w:t xml:space="preserve">Thực hiện Nghị quyết số 29-NQ/TW </w:t>
      </w:r>
      <w:r w:rsidRPr="00C121C5">
        <w:rPr>
          <w:spacing w:val="-2"/>
          <w:sz w:val="26"/>
          <w:szCs w:val="26"/>
          <w:highlight w:val="white"/>
        </w:rPr>
        <w:t xml:space="preserve">ngày 04/11/2013 của Ban Chấp hành Trung ương khóa XI </w:t>
      </w:r>
      <w:r w:rsidRPr="00C121C5">
        <w:rPr>
          <w:sz w:val="26"/>
          <w:szCs w:val="26"/>
        </w:rPr>
        <w:t>và Chương trình 37-CTr/TU ngày 9/6/2014 của Tỉnh Ủy Long An</w:t>
      </w:r>
      <w:r>
        <w:rPr>
          <w:sz w:val="26"/>
          <w:szCs w:val="26"/>
        </w:rPr>
        <w:t>; kế hoạch số: 73/ KH-UBND ngày 25/6/2015</w:t>
      </w:r>
      <w:r w:rsidRPr="00C121C5">
        <w:rPr>
          <w:sz w:val="26"/>
          <w:szCs w:val="26"/>
        </w:rPr>
        <w:t xml:space="preserve"> về</w:t>
      </w:r>
      <w:r>
        <w:rPr>
          <w:sz w:val="26"/>
          <w:szCs w:val="26"/>
        </w:rPr>
        <w:t xml:space="preserve"> Đ</w:t>
      </w:r>
      <w:r w:rsidRPr="00C121C5">
        <w:rPr>
          <w:sz w:val="26"/>
          <w:szCs w:val="26"/>
        </w:rPr>
        <w:t>ổi mới căn bản, toàn diện giáo dục và đào tạo, đáp ứng yêu cầu công nghiệp hóa, hiện đại hóa trong điều kiện kinh tế thị trường định hướng xã hội chủ nghĩa và hội nhập quốc tế.</w:t>
      </w:r>
    </w:p>
    <w:p w:rsidR="002C7388" w:rsidRPr="00924BB2" w:rsidRDefault="002C7388" w:rsidP="002C7388">
      <w:pPr>
        <w:spacing w:before="80"/>
        <w:ind w:firstLine="840"/>
        <w:jc w:val="both"/>
        <w:rPr>
          <w:b/>
          <w:sz w:val="26"/>
          <w:szCs w:val="26"/>
          <w:lang w:val="nb-NO"/>
        </w:rPr>
      </w:pPr>
      <w:r>
        <w:rPr>
          <w:sz w:val="26"/>
          <w:szCs w:val="26"/>
        </w:rPr>
        <w:t>Thực hiện  Thông tư 36/2017/TT-BGDĐt ngày 28/12/2017 về việc ban hành quy chế thực hiện công khai với cơ sở giáo dục.</w:t>
      </w:r>
    </w:p>
    <w:p w:rsidR="002C7388" w:rsidRDefault="002C7388" w:rsidP="002C7388">
      <w:pPr>
        <w:spacing w:before="120"/>
        <w:ind w:firstLine="720"/>
        <w:jc w:val="both"/>
        <w:rPr>
          <w:sz w:val="26"/>
          <w:szCs w:val="26"/>
        </w:rPr>
      </w:pPr>
      <w:r w:rsidRPr="007719D9">
        <w:rPr>
          <w:sz w:val="26"/>
          <w:szCs w:val="26"/>
          <w:lang w:val="nb-NO"/>
        </w:rPr>
        <w:t>T</w:t>
      </w:r>
      <w:r w:rsidRPr="007719D9">
        <w:rPr>
          <w:sz w:val="26"/>
          <w:szCs w:val="26"/>
          <w:lang w:val="vi-VN"/>
        </w:rPr>
        <w:t xml:space="preserve">hực hiện </w:t>
      </w:r>
      <w:r w:rsidRPr="007719D9">
        <w:rPr>
          <w:bCs/>
          <w:sz w:val="26"/>
          <w:szCs w:val="26"/>
          <w:lang w:val="vi-VN"/>
        </w:rPr>
        <w:t>Quy định đánh giá học sinh tiểu học</w:t>
      </w:r>
      <w:r w:rsidRPr="007719D9">
        <w:rPr>
          <w:sz w:val="26"/>
          <w:szCs w:val="26"/>
          <w:lang w:val="vi-VN"/>
        </w:rPr>
        <w:t xml:space="preserve"> theo Thông tư 22/2016/TT</w:t>
      </w:r>
      <w:r w:rsidRPr="007719D9">
        <w:rPr>
          <w:sz w:val="26"/>
          <w:szCs w:val="26"/>
        </w:rPr>
        <w:t>-BGD</w:t>
      </w:r>
      <w:r>
        <w:rPr>
          <w:sz w:val="26"/>
          <w:szCs w:val="26"/>
        </w:rPr>
        <w:t xml:space="preserve"> ĐT; Tiếp tục thực hiện tốt quản lý, tổ chức dạy theo chuẩn kiến thức kỹ năng và định hướng phát triển năng lực học sinh theo hướng đổi mới; tăng cường giáo dục đạo đức, giáo dục kĩ năng sống, giá trị sống cho học sinh tiểu học.</w:t>
      </w:r>
    </w:p>
    <w:p w:rsidR="002C7388" w:rsidRPr="00924BB2" w:rsidRDefault="002C7388" w:rsidP="002C7388">
      <w:pPr>
        <w:spacing w:line="240" w:lineRule="auto"/>
        <w:ind w:firstLine="720"/>
        <w:jc w:val="both"/>
        <w:rPr>
          <w:rFonts w:eastAsia="Times New Roman" w:cs="Times New Roman"/>
          <w:sz w:val="26"/>
          <w:szCs w:val="26"/>
          <w:lang w:val="nb-NO" w:eastAsia="vi-VN"/>
        </w:rPr>
      </w:pPr>
      <w:r w:rsidRPr="00B457D5">
        <w:rPr>
          <w:rFonts w:eastAsia="Times New Roman" w:cs="Times New Roman"/>
          <w:b/>
          <w:sz w:val="26"/>
          <w:szCs w:val="26"/>
          <w:lang w:val="nb-NO" w:eastAsia="vi-VN"/>
        </w:rPr>
        <w:t>2. Nhiệm</w:t>
      </w:r>
      <w:r w:rsidRPr="00924BB2">
        <w:rPr>
          <w:rFonts w:eastAsia="Times New Roman" w:cs="Times New Roman"/>
          <w:b/>
          <w:sz w:val="26"/>
          <w:szCs w:val="26"/>
          <w:lang w:val="nb-NO" w:eastAsia="vi-VN"/>
        </w:rPr>
        <w:t xml:space="preserve"> vụ về xây dựng đội ngũ giáo viên</w:t>
      </w:r>
      <w:r w:rsidRPr="00924BB2">
        <w:rPr>
          <w:rFonts w:eastAsia="Times New Roman" w:cs="Times New Roman"/>
          <w:sz w:val="26"/>
          <w:szCs w:val="26"/>
          <w:lang w:val="nb-NO" w:eastAsia="vi-VN"/>
        </w:rPr>
        <w:t xml:space="preserve"> </w:t>
      </w:r>
    </w:p>
    <w:p w:rsidR="002C7388" w:rsidRPr="0052564E" w:rsidRDefault="00FD24ED" w:rsidP="002C7388">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a)</w:t>
      </w:r>
      <w:r w:rsidR="002C7388" w:rsidRPr="0052564E">
        <w:rPr>
          <w:rFonts w:eastAsia="Times New Roman" w:cs="Times New Roman"/>
          <w:b/>
          <w:sz w:val="26"/>
          <w:szCs w:val="26"/>
          <w:lang w:eastAsia="vi-VN"/>
        </w:rPr>
        <w:t xml:space="preserve"> Chỉ tiêu phấn đấu</w:t>
      </w:r>
    </w:p>
    <w:p w:rsidR="002C7388" w:rsidRDefault="002C7388" w:rsidP="002C7388">
      <w:pPr>
        <w:spacing w:before="120" w:after="120"/>
        <w:ind w:firstLine="720"/>
        <w:jc w:val="both"/>
        <w:rPr>
          <w:sz w:val="26"/>
          <w:szCs w:val="26"/>
        </w:rPr>
      </w:pPr>
      <w:r w:rsidRPr="00357F52">
        <w:rPr>
          <w:sz w:val="26"/>
          <w:szCs w:val="26"/>
        </w:rPr>
        <w:t>100% GV t</w:t>
      </w:r>
      <w:r>
        <w:rPr>
          <w:sz w:val="26"/>
          <w:szCs w:val="26"/>
        </w:rPr>
        <w:t>hực hiện tốt quy chế chuyên môn theo điều lệ trường tiểu học TT 41-BGD&amp;ĐT</w:t>
      </w:r>
      <w:r w:rsidRPr="00357F52">
        <w:rPr>
          <w:sz w:val="26"/>
          <w:szCs w:val="26"/>
        </w:rPr>
        <w:t>.</w:t>
      </w:r>
      <w:r>
        <w:rPr>
          <w:sz w:val="26"/>
          <w:szCs w:val="26"/>
        </w:rPr>
        <w:t xml:space="preserve"> 100% nhân viên thực đúng theo luật viên chức.</w:t>
      </w:r>
    </w:p>
    <w:p w:rsidR="002C7388" w:rsidRDefault="002C7388" w:rsidP="002C7388">
      <w:pPr>
        <w:spacing w:before="120" w:after="120"/>
        <w:jc w:val="both"/>
        <w:rPr>
          <w:sz w:val="26"/>
          <w:szCs w:val="26"/>
        </w:rPr>
      </w:pPr>
      <w:r>
        <w:rPr>
          <w:sz w:val="26"/>
          <w:szCs w:val="26"/>
        </w:rPr>
        <w:tab/>
        <w:t>100% giáo viên đạt chuẩn trình độ chuyên môn và tham gia học bổi dưỡng thường xuyên.</w:t>
      </w:r>
    </w:p>
    <w:p w:rsidR="002C7388" w:rsidRDefault="002C7388" w:rsidP="002C7388">
      <w:pPr>
        <w:spacing w:before="120" w:after="120"/>
        <w:jc w:val="both"/>
        <w:rPr>
          <w:sz w:val="26"/>
          <w:szCs w:val="26"/>
        </w:rPr>
      </w:pPr>
      <w:r>
        <w:rPr>
          <w:sz w:val="26"/>
          <w:szCs w:val="26"/>
        </w:rPr>
        <w:tab/>
        <w:t>100% Gv soạn giáo án bằng vi tính. Mỗi năm 1/Gv thực hiện giảng dạy 2 tiết GAĐT/1 Năm học.</w:t>
      </w:r>
    </w:p>
    <w:p w:rsidR="002C7388" w:rsidRDefault="002C7388" w:rsidP="002C7388">
      <w:pPr>
        <w:spacing w:before="120" w:after="120"/>
        <w:ind w:firstLine="720"/>
        <w:jc w:val="both"/>
        <w:rPr>
          <w:sz w:val="26"/>
          <w:szCs w:val="26"/>
        </w:rPr>
      </w:pPr>
      <w:r w:rsidRPr="00357F52">
        <w:rPr>
          <w:sz w:val="26"/>
          <w:szCs w:val="26"/>
        </w:rPr>
        <w:t>100</w:t>
      </w:r>
      <w:r>
        <w:rPr>
          <w:sz w:val="26"/>
          <w:szCs w:val="26"/>
        </w:rPr>
        <w:t xml:space="preserve"> </w:t>
      </w:r>
      <w:r w:rsidRPr="00357F52">
        <w:rPr>
          <w:sz w:val="26"/>
          <w:szCs w:val="26"/>
        </w:rPr>
        <w:t>% GV thực hiện đúng qui định chuyên môn, soạn giảng theo đúng qui định.</w:t>
      </w:r>
    </w:p>
    <w:p w:rsidR="001B4909" w:rsidRDefault="001B4909" w:rsidP="002C7388">
      <w:pPr>
        <w:spacing w:before="120" w:after="120"/>
        <w:ind w:firstLine="720"/>
        <w:jc w:val="both"/>
        <w:rPr>
          <w:sz w:val="26"/>
          <w:szCs w:val="26"/>
        </w:rPr>
      </w:pPr>
      <w:r>
        <w:rPr>
          <w:sz w:val="26"/>
          <w:szCs w:val="26"/>
        </w:rPr>
        <w:t xml:space="preserve">31/ 32 CB – </w:t>
      </w:r>
      <w:r w:rsidRPr="00357F52">
        <w:rPr>
          <w:sz w:val="26"/>
          <w:szCs w:val="26"/>
        </w:rPr>
        <w:t>GV</w:t>
      </w:r>
      <w:r>
        <w:rPr>
          <w:sz w:val="26"/>
          <w:szCs w:val="26"/>
        </w:rPr>
        <w:t>- NV</w:t>
      </w:r>
      <w:r w:rsidRPr="00357F52">
        <w:rPr>
          <w:sz w:val="26"/>
          <w:szCs w:val="26"/>
        </w:rPr>
        <w:t xml:space="preserve"> đăng kí lao động tiên tiến</w:t>
      </w:r>
      <w:r>
        <w:rPr>
          <w:sz w:val="26"/>
          <w:szCs w:val="26"/>
        </w:rPr>
        <w:t xml:space="preserve"> tì lệ 96%</w:t>
      </w:r>
      <w:r w:rsidRPr="00357F52">
        <w:rPr>
          <w:sz w:val="26"/>
          <w:szCs w:val="26"/>
        </w:rPr>
        <w:t>.</w:t>
      </w:r>
    </w:p>
    <w:p w:rsidR="00430646" w:rsidRDefault="00430646" w:rsidP="002C7388">
      <w:pPr>
        <w:spacing w:before="120" w:after="120"/>
        <w:ind w:firstLine="720"/>
        <w:jc w:val="both"/>
        <w:rPr>
          <w:sz w:val="26"/>
          <w:szCs w:val="26"/>
        </w:rPr>
      </w:pPr>
      <w:r>
        <w:rPr>
          <w:sz w:val="26"/>
          <w:szCs w:val="26"/>
        </w:rPr>
        <w:t>23/25</w:t>
      </w:r>
      <w:r w:rsidR="002C7388">
        <w:rPr>
          <w:sz w:val="26"/>
          <w:szCs w:val="26"/>
        </w:rPr>
        <w:t xml:space="preserve"> % giáo viên đăng kí giỏi cấp trường</w:t>
      </w:r>
      <w:r>
        <w:rPr>
          <w:sz w:val="26"/>
          <w:szCs w:val="26"/>
        </w:rPr>
        <w:t xml:space="preserve"> tỉ lệ 92%</w:t>
      </w:r>
      <w:r w:rsidR="002C7388">
        <w:rPr>
          <w:sz w:val="26"/>
          <w:szCs w:val="26"/>
        </w:rPr>
        <w:t>,</w:t>
      </w:r>
    </w:p>
    <w:p w:rsidR="00430646" w:rsidRDefault="00430646" w:rsidP="002C7388">
      <w:pPr>
        <w:spacing w:before="120" w:after="120"/>
        <w:ind w:firstLine="720"/>
        <w:jc w:val="both"/>
        <w:rPr>
          <w:sz w:val="26"/>
          <w:szCs w:val="26"/>
        </w:rPr>
      </w:pPr>
      <w:r>
        <w:rPr>
          <w:sz w:val="26"/>
          <w:szCs w:val="26"/>
        </w:rPr>
        <w:t>18/18</w:t>
      </w:r>
      <w:r w:rsidR="002C7388">
        <w:rPr>
          <w:sz w:val="26"/>
          <w:szCs w:val="26"/>
        </w:rPr>
        <w:t xml:space="preserve"> giáo viên chủ nhiệm giỏi cấp trườ</w:t>
      </w:r>
      <w:r>
        <w:rPr>
          <w:sz w:val="26"/>
          <w:szCs w:val="26"/>
        </w:rPr>
        <w:t>ng</w:t>
      </w:r>
      <w:r w:rsidR="00896823" w:rsidRPr="00896823">
        <w:rPr>
          <w:sz w:val="26"/>
          <w:szCs w:val="26"/>
        </w:rPr>
        <w:t xml:space="preserve"> </w:t>
      </w:r>
      <w:r w:rsidR="00896823">
        <w:rPr>
          <w:sz w:val="26"/>
          <w:szCs w:val="26"/>
        </w:rPr>
        <w:t>đăng ký</w:t>
      </w:r>
      <w:r>
        <w:rPr>
          <w:sz w:val="26"/>
          <w:szCs w:val="26"/>
        </w:rPr>
        <w:t xml:space="preserve"> tỉ lệ 100%,</w:t>
      </w:r>
    </w:p>
    <w:p w:rsidR="002C7388" w:rsidRDefault="00430646" w:rsidP="002C7388">
      <w:pPr>
        <w:spacing w:before="120" w:after="120"/>
        <w:ind w:firstLine="720"/>
        <w:jc w:val="both"/>
        <w:rPr>
          <w:sz w:val="26"/>
          <w:szCs w:val="26"/>
        </w:rPr>
      </w:pPr>
      <w:r>
        <w:rPr>
          <w:sz w:val="26"/>
          <w:szCs w:val="26"/>
        </w:rPr>
        <w:t>Giáo viên</w:t>
      </w:r>
      <w:r w:rsidRPr="00430646">
        <w:rPr>
          <w:sz w:val="26"/>
          <w:szCs w:val="26"/>
        </w:rPr>
        <w:t xml:space="preserve"> </w:t>
      </w:r>
      <w:r>
        <w:rPr>
          <w:sz w:val="26"/>
          <w:szCs w:val="26"/>
        </w:rPr>
        <w:t xml:space="preserve">giỏi cấp huyện </w:t>
      </w:r>
      <w:r w:rsidR="00896823">
        <w:rPr>
          <w:sz w:val="26"/>
          <w:szCs w:val="26"/>
        </w:rPr>
        <w:t xml:space="preserve">đăng ký </w:t>
      </w:r>
      <w:r>
        <w:rPr>
          <w:sz w:val="26"/>
          <w:szCs w:val="26"/>
        </w:rPr>
        <w:t>9/25  tỉ lệ 36</w:t>
      </w:r>
      <w:r w:rsidR="00FD24ED">
        <w:rPr>
          <w:sz w:val="26"/>
          <w:szCs w:val="26"/>
        </w:rPr>
        <w:t>%</w:t>
      </w:r>
      <w:r w:rsidR="002C7388">
        <w:rPr>
          <w:sz w:val="26"/>
          <w:szCs w:val="26"/>
        </w:rPr>
        <w:t xml:space="preserve">  .</w:t>
      </w:r>
    </w:p>
    <w:p w:rsidR="00430646" w:rsidRDefault="002C7388" w:rsidP="002C7388">
      <w:pPr>
        <w:spacing w:before="120" w:after="120"/>
        <w:ind w:firstLine="720"/>
        <w:jc w:val="both"/>
        <w:rPr>
          <w:sz w:val="26"/>
          <w:szCs w:val="26"/>
        </w:rPr>
      </w:pPr>
      <w:r>
        <w:rPr>
          <w:sz w:val="26"/>
          <w:szCs w:val="26"/>
        </w:rPr>
        <w:t xml:space="preserve">15 </w:t>
      </w:r>
      <w:r w:rsidRPr="00357F52">
        <w:rPr>
          <w:sz w:val="26"/>
          <w:szCs w:val="26"/>
        </w:rPr>
        <w:t>% G</w:t>
      </w:r>
      <w:r>
        <w:rPr>
          <w:sz w:val="26"/>
          <w:szCs w:val="26"/>
        </w:rPr>
        <w:t>V đăng kí chiến sĩ thi đua cơ sở</w:t>
      </w:r>
      <w:r w:rsidR="00430646">
        <w:rPr>
          <w:sz w:val="26"/>
          <w:szCs w:val="26"/>
        </w:rPr>
        <w:t xml:space="preserve"> trở lên: Đăng kí 10 giáo viên.</w:t>
      </w:r>
    </w:p>
    <w:p w:rsidR="002C7388" w:rsidRPr="00357F52" w:rsidRDefault="002C7388" w:rsidP="002C7388">
      <w:pPr>
        <w:spacing w:before="120" w:after="120"/>
        <w:ind w:firstLine="720"/>
        <w:jc w:val="both"/>
        <w:rPr>
          <w:sz w:val="26"/>
          <w:szCs w:val="26"/>
        </w:rPr>
      </w:pPr>
      <w:r w:rsidRPr="00357F52">
        <w:rPr>
          <w:sz w:val="26"/>
          <w:szCs w:val="26"/>
        </w:rPr>
        <w:t>100% GV tự đăng kí đổi mới phương pháp, mỗ</w:t>
      </w:r>
      <w:r>
        <w:rPr>
          <w:sz w:val="26"/>
          <w:szCs w:val="26"/>
        </w:rPr>
        <w:t>i học kì đăng kí ít nhất 2</w:t>
      </w:r>
      <w:r w:rsidRPr="00357F52">
        <w:rPr>
          <w:sz w:val="26"/>
          <w:szCs w:val="26"/>
        </w:rPr>
        <w:t xml:space="preserve"> tiết</w:t>
      </w:r>
      <w:r>
        <w:rPr>
          <w:sz w:val="26"/>
          <w:szCs w:val="26"/>
        </w:rPr>
        <w:t xml:space="preserve">/1HK. </w:t>
      </w:r>
    </w:p>
    <w:p w:rsidR="002C7388" w:rsidRPr="00357F52" w:rsidRDefault="002C7388" w:rsidP="002C7388">
      <w:pPr>
        <w:spacing w:before="120" w:after="120"/>
        <w:ind w:firstLine="720"/>
        <w:jc w:val="both"/>
        <w:rPr>
          <w:sz w:val="26"/>
          <w:szCs w:val="26"/>
        </w:rPr>
      </w:pPr>
      <w:r>
        <w:rPr>
          <w:sz w:val="26"/>
          <w:szCs w:val="26"/>
        </w:rPr>
        <w:t xml:space="preserve">100% GV </w:t>
      </w:r>
      <w:r w:rsidRPr="00357F52">
        <w:rPr>
          <w:sz w:val="26"/>
          <w:szCs w:val="26"/>
        </w:rPr>
        <w:t xml:space="preserve"> sinh hoạt chuyên môn theo qui định. Phấn đấu có 90% GV có chuyên  môn từ khá giỏi.</w:t>
      </w:r>
    </w:p>
    <w:p w:rsidR="002C7388" w:rsidRDefault="002C7388" w:rsidP="002C7388">
      <w:pPr>
        <w:spacing w:before="120" w:after="120"/>
        <w:ind w:firstLine="720"/>
        <w:jc w:val="both"/>
        <w:rPr>
          <w:sz w:val="26"/>
          <w:szCs w:val="26"/>
        </w:rPr>
      </w:pPr>
      <w:r w:rsidRPr="00357F52">
        <w:rPr>
          <w:sz w:val="26"/>
          <w:szCs w:val="26"/>
        </w:rPr>
        <w:t>100% GV sự dụng thành thạo, hiệu quả của đồ dùng dạy học và tham gia phong trào tự làm đồ dùng dạy học do trường phát động.</w:t>
      </w:r>
      <w:r>
        <w:rPr>
          <w:sz w:val="26"/>
          <w:szCs w:val="26"/>
        </w:rPr>
        <w:t xml:space="preserve"> Tham gia hội thi làm đồ dùng cấp huyện đạt giải.</w:t>
      </w:r>
    </w:p>
    <w:p w:rsidR="002C7388" w:rsidRDefault="002C7388" w:rsidP="002C7388">
      <w:pPr>
        <w:spacing w:before="120" w:after="120"/>
        <w:ind w:firstLine="720"/>
        <w:jc w:val="both"/>
        <w:rPr>
          <w:rFonts w:eastAsia="Times New Roman" w:cs="Times New Roman"/>
          <w:szCs w:val="28"/>
          <w:lang w:eastAsia="vi-VN"/>
        </w:rPr>
      </w:pPr>
      <w:r>
        <w:rPr>
          <w:sz w:val="26"/>
          <w:szCs w:val="26"/>
        </w:rPr>
        <w:t>100% GV thực hiện tốt và có chất lượng</w:t>
      </w:r>
      <w:r w:rsidRPr="00357F52">
        <w:rPr>
          <w:sz w:val="26"/>
          <w:szCs w:val="26"/>
        </w:rPr>
        <w:t xml:space="preserve"> giảng dạy nha khoa, an toàn giao thông, giáo dục thể chất</w:t>
      </w:r>
      <w:r>
        <w:rPr>
          <w:sz w:val="26"/>
          <w:szCs w:val="26"/>
        </w:rPr>
        <w:t>,</w:t>
      </w:r>
      <w:r w:rsidRPr="00357F52">
        <w:rPr>
          <w:sz w:val="26"/>
          <w:szCs w:val="26"/>
        </w:rPr>
        <w:t xml:space="preserve"> giáo dục thẩm mĩ, </w:t>
      </w:r>
      <w:r>
        <w:rPr>
          <w:sz w:val="26"/>
          <w:szCs w:val="26"/>
        </w:rPr>
        <w:t xml:space="preserve">giáo dục đạo đức, </w:t>
      </w:r>
      <w:r w:rsidRPr="00357F52">
        <w:rPr>
          <w:sz w:val="26"/>
          <w:szCs w:val="26"/>
        </w:rPr>
        <w:t>giáo dục pháp luật, giáo dục ngoài giờ lên lớp</w:t>
      </w:r>
      <w:r>
        <w:rPr>
          <w:sz w:val="26"/>
          <w:szCs w:val="26"/>
        </w:rPr>
        <w:t xml:space="preserve">; </w:t>
      </w:r>
      <w:r w:rsidRPr="00357F52">
        <w:rPr>
          <w:sz w:val="26"/>
          <w:szCs w:val="26"/>
        </w:rPr>
        <w:t>giáo dục kỹ năng sống</w:t>
      </w:r>
      <w:r>
        <w:rPr>
          <w:sz w:val="26"/>
          <w:szCs w:val="26"/>
        </w:rPr>
        <w:t xml:space="preserve"> nhằm mục đích phát triển năng lực toàn diện cho học sinh.</w:t>
      </w:r>
    </w:p>
    <w:p w:rsidR="002C7388" w:rsidRDefault="002C7388" w:rsidP="002C7388">
      <w:pPr>
        <w:spacing w:before="120" w:after="120"/>
        <w:jc w:val="both"/>
        <w:rPr>
          <w:sz w:val="26"/>
          <w:szCs w:val="26"/>
        </w:rPr>
      </w:pPr>
      <w:r>
        <w:rPr>
          <w:sz w:val="26"/>
          <w:szCs w:val="26"/>
        </w:rPr>
        <w:lastRenderedPageBreak/>
        <w:tab/>
        <w:t>Học đối tượng Đảng thêm 1 giáo viên trở lên; kết nạp đảng: 1 giáo viên trở lên.</w:t>
      </w:r>
    </w:p>
    <w:p w:rsidR="002C7388" w:rsidRDefault="002C7388" w:rsidP="002C7388">
      <w:pPr>
        <w:spacing w:before="120" w:after="120"/>
        <w:jc w:val="both"/>
        <w:rPr>
          <w:sz w:val="26"/>
          <w:szCs w:val="26"/>
        </w:rPr>
      </w:pPr>
      <w:r>
        <w:rPr>
          <w:sz w:val="26"/>
          <w:szCs w:val="26"/>
        </w:rPr>
        <w:tab/>
        <w:t>Học lý luận chính trị</w:t>
      </w:r>
      <w:r w:rsidR="001A708E">
        <w:rPr>
          <w:sz w:val="26"/>
          <w:szCs w:val="26"/>
        </w:rPr>
        <w:t xml:space="preserve"> trung</w:t>
      </w:r>
      <w:r>
        <w:rPr>
          <w:sz w:val="26"/>
          <w:szCs w:val="26"/>
        </w:rPr>
        <w:t xml:space="preserve"> cấ</w:t>
      </w:r>
      <w:r w:rsidR="00FD24ED">
        <w:rPr>
          <w:sz w:val="26"/>
          <w:szCs w:val="26"/>
        </w:rPr>
        <w:t>p : 1-2</w:t>
      </w:r>
      <w:r>
        <w:rPr>
          <w:sz w:val="26"/>
          <w:szCs w:val="26"/>
        </w:rPr>
        <w:t xml:space="preserve"> giáo viên.</w:t>
      </w:r>
      <w:r w:rsidR="001A708E">
        <w:rPr>
          <w:sz w:val="26"/>
          <w:szCs w:val="26"/>
        </w:rPr>
        <w:t>100% các tổ chuyên môn được b</w:t>
      </w:r>
      <w:r>
        <w:rPr>
          <w:sz w:val="26"/>
          <w:szCs w:val="26"/>
        </w:rPr>
        <w:t>ồi dưỡng tổ</w:t>
      </w:r>
      <w:r w:rsidR="001A708E">
        <w:rPr>
          <w:sz w:val="26"/>
          <w:szCs w:val="26"/>
        </w:rPr>
        <w:t xml:space="preserve"> chuyên môn</w:t>
      </w:r>
      <w:r>
        <w:rPr>
          <w:sz w:val="26"/>
          <w:szCs w:val="26"/>
        </w:rPr>
        <w:t>.</w:t>
      </w:r>
    </w:p>
    <w:p w:rsidR="001A708E" w:rsidRDefault="002C7388" w:rsidP="002C7388">
      <w:pPr>
        <w:spacing w:before="120" w:after="120"/>
        <w:ind w:firstLine="720"/>
        <w:jc w:val="both"/>
        <w:rPr>
          <w:sz w:val="26"/>
          <w:szCs w:val="26"/>
        </w:rPr>
      </w:pPr>
      <w:r>
        <w:rPr>
          <w:sz w:val="26"/>
          <w:szCs w:val="26"/>
        </w:rPr>
        <w:t>Giáo viên tự bồi dưỡng tham gia học vi tính bằng A trở lên đạ</w:t>
      </w:r>
      <w:r w:rsidR="00FD24ED">
        <w:rPr>
          <w:sz w:val="26"/>
          <w:szCs w:val="26"/>
        </w:rPr>
        <w:t>t: 50</w:t>
      </w:r>
      <w:r>
        <w:rPr>
          <w:sz w:val="26"/>
          <w:szCs w:val="26"/>
        </w:rPr>
        <w:t>%.</w:t>
      </w:r>
    </w:p>
    <w:p w:rsidR="001A708E" w:rsidRDefault="002C7388" w:rsidP="002C7388">
      <w:pPr>
        <w:spacing w:before="120" w:after="120"/>
        <w:ind w:firstLine="720"/>
        <w:jc w:val="both"/>
        <w:rPr>
          <w:sz w:val="26"/>
          <w:szCs w:val="26"/>
        </w:rPr>
      </w:pPr>
      <w:r>
        <w:rPr>
          <w:sz w:val="26"/>
          <w:szCs w:val="26"/>
        </w:rPr>
        <w:t>Học nâng cao trình độ chuyên môn</w:t>
      </w:r>
      <w:r w:rsidR="001A708E">
        <w:rPr>
          <w:sz w:val="26"/>
          <w:szCs w:val="26"/>
        </w:rPr>
        <w:t>,</w:t>
      </w:r>
      <w:r>
        <w:rPr>
          <w:sz w:val="26"/>
          <w:szCs w:val="26"/>
        </w:rPr>
        <w:t xml:space="preserve"> </w:t>
      </w:r>
      <w:r w:rsidR="001A708E">
        <w:rPr>
          <w:sz w:val="26"/>
          <w:szCs w:val="26"/>
        </w:rPr>
        <w:t>thăng hạng:Đại học 2 giáo viên( GV chuyên);</w:t>
      </w:r>
    </w:p>
    <w:p w:rsidR="002C7388" w:rsidRDefault="001A708E" w:rsidP="002C7388">
      <w:pPr>
        <w:spacing w:before="120" w:after="120"/>
        <w:ind w:firstLine="720"/>
        <w:jc w:val="both"/>
        <w:rPr>
          <w:sz w:val="26"/>
          <w:szCs w:val="26"/>
        </w:rPr>
      </w:pPr>
      <w:r>
        <w:rPr>
          <w:sz w:val="26"/>
          <w:szCs w:val="26"/>
        </w:rPr>
        <w:t>Học thăng hạ</w:t>
      </w:r>
      <w:r w:rsidR="0019221A">
        <w:rPr>
          <w:sz w:val="26"/>
          <w:szCs w:val="26"/>
        </w:rPr>
        <w:t>n 3: 7</w:t>
      </w:r>
      <w:r>
        <w:rPr>
          <w:sz w:val="26"/>
          <w:szCs w:val="26"/>
        </w:rPr>
        <w:t xml:space="preserve"> giáo viên; Học thăng hạ</w:t>
      </w:r>
      <w:r w:rsidR="0019221A">
        <w:rPr>
          <w:sz w:val="26"/>
          <w:szCs w:val="26"/>
        </w:rPr>
        <w:t>ng 2: 7</w:t>
      </w:r>
      <w:r>
        <w:rPr>
          <w:sz w:val="26"/>
          <w:szCs w:val="26"/>
        </w:rPr>
        <w:t xml:space="preserve"> giáo viên.</w:t>
      </w:r>
    </w:p>
    <w:p w:rsidR="002C7388" w:rsidRDefault="002C7388" w:rsidP="002C7388">
      <w:pPr>
        <w:numPr>
          <w:ilvl w:val="0"/>
          <w:numId w:val="1"/>
        </w:numPr>
        <w:spacing w:line="240" w:lineRule="auto"/>
        <w:jc w:val="both"/>
        <w:rPr>
          <w:rFonts w:eastAsia="Times New Roman" w:cs="Times New Roman"/>
          <w:b/>
          <w:sz w:val="26"/>
          <w:szCs w:val="26"/>
          <w:lang w:eastAsia="vi-VN"/>
        </w:rPr>
      </w:pPr>
      <w:r w:rsidRPr="0052564E">
        <w:rPr>
          <w:rFonts w:eastAsia="Times New Roman" w:cs="Times New Roman"/>
          <w:b/>
          <w:sz w:val="26"/>
          <w:szCs w:val="26"/>
          <w:lang w:eastAsia="vi-VN"/>
        </w:rPr>
        <w:t>Nội dung, biện pháp thực hiện</w:t>
      </w:r>
    </w:p>
    <w:p w:rsidR="002C7388" w:rsidRPr="002E0DE7" w:rsidRDefault="002C7388" w:rsidP="002C7388">
      <w:pPr>
        <w:spacing w:line="240" w:lineRule="auto"/>
        <w:ind w:firstLine="720"/>
        <w:jc w:val="both"/>
        <w:rPr>
          <w:rFonts w:eastAsia="Times New Roman" w:cs="Times New Roman"/>
          <w:sz w:val="26"/>
          <w:szCs w:val="26"/>
          <w:lang w:eastAsia="vi-VN"/>
        </w:rPr>
      </w:pPr>
      <w:r w:rsidRPr="002E0DE7">
        <w:rPr>
          <w:rFonts w:eastAsia="Times New Roman" w:cs="Times New Roman"/>
          <w:sz w:val="26"/>
          <w:szCs w:val="26"/>
          <w:lang w:eastAsia="vi-VN"/>
        </w:rPr>
        <w:t>Tiếp tục thực  hiện quy chế dân chủ theo Nghị định 04/2015/NĐ-CP ngày 09/01/2015.</w:t>
      </w:r>
    </w:p>
    <w:p w:rsidR="002C7388" w:rsidRPr="00357F52" w:rsidRDefault="002C7388" w:rsidP="002C7388">
      <w:pPr>
        <w:spacing w:before="120" w:after="120"/>
        <w:ind w:firstLine="720"/>
        <w:jc w:val="both"/>
        <w:rPr>
          <w:sz w:val="26"/>
          <w:szCs w:val="26"/>
        </w:rPr>
      </w:pPr>
      <w:r w:rsidRPr="00357F52">
        <w:rPr>
          <w:sz w:val="26"/>
          <w:szCs w:val="26"/>
        </w:rPr>
        <w:t>Tham mưu Phòng GD&amp;ĐT đăng kí giáo viên học trên chuẩn. Mỗi giáo viên phải lên kế hoạch cho bản thân thực hiện tốt các phong trào và các cuộc vận động của nghành.</w:t>
      </w:r>
    </w:p>
    <w:p w:rsidR="002C7388" w:rsidRPr="00357F52" w:rsidRDefault="002C7388" w:rsidP="002C7388">
      <w:pPr>
        <w:spacing w:before="120" w:after="120"/>
        <w:ind w:firstLine="720"/>
        <w:jc w:val="both"/>
        <w:rPr>
          <w:sz w:val="26"/>
          <w:szCs w:val="26"/>
        </w:rPr>
      </w:pPr>
      <w:r w:rsidRPr="00357F52">
        <w:rPr>
          <w:sz w:val="26"/>
          <w:szCs w:val="26"/>
        </w:rPr>
        <w:t>Vận động, khuyến khích giáo viên tự học về p</w:t>
      </w:r>
      <w:r>
        <w:rPr>
          <w:sz w:val="26"/>
          <w:szCs w:val="26"/>
        </w:rPr>
        <w:t xml:space="preserve">hương pháp dạy học, đổi mới tư duy nghiên cứu giảng dạy, </w:t>
      </w:r>
      <w:r w:rsidRPr="00357F52">
        <w:rPr>
          <w:sz w:val="26"/>
          <w:szCs w:val="26"/>
        </w:rPr>
        <w:t>tự học tin học và ngoại ngữ.</w:t>
      </w:r>
    </w:p>
    <w:p w:rsidR="002C7388" w:rsidRPr="00357F52" w:rsidRDefault="002C7388" w:rsidP="002C7388">
      <w:pPr>
        <w:spacing w:before="120" w:after="120"/>
        <w:ind w:firstLine="720"/>
        <w:jc w:val="both"/>
        <w:rPr>
          <w:sz w:val="26"/>
          <w:szCs w:val="26"/>
        </w:rPr>
      </w:pPr>
      <w:r w:rsidRPr="00357F52">
        <w:rPr>
          <w:sz w:val="26"/>
          <w:szCs w:val="26"/>
        </w:rPr>
        <w:t xml:space="preserve">Sinh hoạt khối theo qui định của điều lệ trường tiểu học, nội dung sinh hoạt khối tập trung giải quyết các vướn mắc về nội dung, phương pháp của từng tiết, của từng môn học. </w:t>
      </w:r>
    </w:p>
    <w:p w:rsidR="002C7388" w:rsidRDefault="002C7388" w:rsidP="002C7388">
      <w:pPr>
        <w:spacing w:before="120" w:after="120"/>
        <w:ind w:firstLine="720"/>
        <w:jc w:val="both"/>
        <w:rPr>
          <w:sz w:val="26"/>
          <w:szCs w:val="26"/>
        </w:rPr>
      </w:pPr>
      <w:r w:rsidRPr="00357F52">
        <w:rPr>
          <w:sz w:val="26"/>
          <w:szCs w:val="26"/>
        </w:rPr>
        <w:t>Chuyên môn tổ chức kiểm tra giáo viên và học sinh định kì, kiểm tra thường xuyên nhằm kiểm tra uốn nắn kịp thời những sai sót đồng thời phát huy các mặc tích cực đã làm được, tổ chức dự</w:t>
      </w:r>
      <w:r>
        <w:rPr>
          <w:sz w:val="26"/>
          <w:szCs w:val="26"/>
        </w:rPr>
        <w:t xml:space="preserve"> giờ rút kinh nghiệm giáo viên 4</w:t>
      </w:r>
      <w:r w:rsidRPr="00357F52">
        <w:rPr>
          <w:sz w:val="26"/>
          <w:szCs w:val="26"/>
        </w:rPr>
        <w:t xml:space="preserve"> tiết/1 họ</w:t>
      </w:r>
      <w:r>
        <w:rPr>
          <w:sz w:val="26"/>
          <w:szCs w:val="26"/>
        </w:rPr>
        <w:t xml:space="preserve">c kì. </w:t>
      </w:r>
    </w:p>
    <w:p w:rsidR="002C7388" w:rsidRDefault="002C7388" w:rsidP="002C7388">
      <w:pPr>
        <w:spacing w:before="120" w:after="120"/>
        <w:ind w:firstLine="720"/>
        <w:jc w:val="both"/>
        <w:rPr>
          <w:sz w:val="26"/>
          <w:szCs w:val="26"/>
        </w:rPr>
      </w:pPr>
      <w:r>
        <w:rPr>
          <w:sz w:val="26"/>
          <w:szCs w:val="26"/>
        </w:rPr>
        <w:t>Thành lập hội đồng tư vấn</w:t>
      </w:r>
      <w:r w:rsidRPr="00357F52">
        <w:rPr>
          <w:sz w:val="26"/>
          <w:szCs w:val="26"/>
        </w:rPr>
        <w:t xml:space="preserve"> của đơn vị nhằm giúp nhau nâng cao trình độ chuyên môn nghiệp vụ. Đánh giá giáo viên giỏi phải xuất phát từ giáo viên có đổi mới phương pháp dạy học, ứng dụng công nghệ thông tin, chất lượng về học sinh, hạnh kiểm của học</w:t>
      </w:r>
    </w:p>
    <w:p w:rsidR="002C7388" w:rsidRPr="00BE3D2F" w:rsidRDefault="002C7388" w:rsidP="002C7388">
      <w:pPr>
        <w:spacing w:before="120" w:after="120"/>
        <w:ind w:firstLine="720"/>
        <w:jc w:val="both"/>
        <w:rPr>
          <w:rFonts w:eastAsia="Times New Roman" w:cs="Times New Roman"/>
          <w:szCs w:val="28"/>
          <w:lang w:eastAsia="vi-VN"/>
        </w:rPr>
      </w:pPr>
      <w:r w:rsidRPr="00357F52">
        <w:rPr>
          <w:sz w:val="26"/>
          <w:szCs w:val="26"/>
        </w:rPr>
        <w:t>Tham mưu cùng Đảng ủy địa phương cho giáo viên học nâng cao trình độ</w:t>
      </w:r>
      <w:r>
        <w:rPr>
          <w:sz w:val="26"/>
          <w:szCs w:val="26"/>
        </w:rPr>
        <w:t xml:space="preserve"> chính trị</w:t>
      </w:r>
      <w:r w:rsidRPr="00357F52">
        <w:rPr>
          <w:sz w:val="26"/>
          <w:szCs w:val="26"/>
        </w:rPr>
        <w:t xml:space="preserve">, làm tốt công tác giáo dục, bồi dưỡng kết nạp Đảng viên </w:t>
      </w:r>
      <w:r w:rsidRPr="00A40C2A">
        <w:rPr>
          <w:sz w:val="26"/>
          <w:szCs w:val="26"/>
        </w:rPr>
        <w:t>mới.</w:t>
      </w:r>
    </w:p>
    <w:p w:rsidR="002C7388" w:rsidRPr="008D14F7" w:rsidRDefault="002C7388" w:rsidP="002C7388">
      <w:pPr>
        <w:spacing w:line="240" w:lineRule="auto"/>
        <w:ind w:firstLine="720"/>
        <w:jc w:val="both"/>
        <w:rPr>
          <w:rFonts w:eastAsia="Times New Roman" w:cs="Times New Roman"/>
          <w:b/>
          <w:sz w:val="26"/>
          <w:szCs w:val="26"/>
          <w:lang w:val="vi-VN" w:eastAsia="vi-VN"/>
        </w:rPr>
      </w:pPr>
      <w:r w:rsidRPr="008D14F7">
        <w:rPr>
          <w:rFonts w:eastAsia="Times New Roman" w:cs="Times New Roman"/>
          <w:b/>
          <w:sz w:val="26"/>
          <w:szCs w:val="26"/>
          <w:lang w:val="vi-VN" w:eastAsia="vi-VN"/>
        </w:rPr>
        <w:t>3. Nhiệm vụ về nâng cao chất lượng giáo dục.</w:t>
      </w:r>
    </w:p>
    <w:p w:rsidR="002C7388" w:rsidRPr="001A708E" w:rsidRDefault="002C7388" w:rsidP="001A708E">
      <w:pPr>
        <w:pStyle w:val="ListParagraph"/>
        <w:numPr>
          <w:ilvl w:val="0"/>
          <w:numId w:val="11"/>
        </w:numPr>
        <w:spacing w:line="240" w:lineRule="auto"/>
        <w:jc w:val="both"/>
        <w:rPr>
          <w:rFonts w:eastAsia="Times New Roman" w:cs="Times New Roman"/>
          <w:b/>
          <w:sz w:val="26"/>
          <w:szCs w:val="26"/>
          <w:lang w:eastAsia="vi-VN"/>
        </w:rPr>
      </w:pPr>
      <w:r w:rsidRPr="001A708E">
        <w:rPr>
          <w:rFonts w:eastAsia="Times New Roman" w:cs="Times New Roman"/>
          <w:b/>
          <w:sz w:val="26"/>
          <w:szCs w:val="26"/>
          <w:lang w:eastAsia="vi-VN"/>
        </w:rPr>
        <w:t>Chỉ tiêu phấn đấu</w:t>
      </w:r>
    </w:p>
    <w:p w:rsidR="002C7388" w:rsidRDefault="002C7388" w:rsidP="002C7388">
      <w:pPr>
        <w:spacing w:before="120" w:after="120"/>
        <w:ind w:firstLine="720"/>
        <w:jc w:val="both"/>
        <w:rPr>
          <w:sz w:val="26"/>
          <w:szCs w:val="26"/>
        </w:rPr>
      </w:pPr>
      <w:r w:rsidRPr="00357F52">
        <w:rPr>
          <w:sz w:val="26"/>
          <w:szCs w:val="26"/>
        </w:rPr>
        <w:t>100% lớp và học sinh thực hiện đúng qui định nề nếp lớp, nội qui học sinh và thực hiện tốt 5 điều Bác Hồ dạy.</w:t>
      </w:r>
      <w:r>
        <w:rPr>
          <w:sz w:val="26"/>
          <w:szCs w:val="26"/>
        </w:rPr>
        <w:t xml:space="preserve"> Thực hiện kể chuyện Bác Hồ đúng kế hoạch được phân công vào ngày SHDC. Xây dựng “ Trường học xanh, sạch,an toàn”.</w:t>
      </w:r>
    </w:p>
    <w:p w:rsidR="002C7388" w:rsidRPr="00357F52" w:rsidRDefault="002C7388" w:rsidP="002C7388">
      <w:pPr>
        <w:spacing w:before="120" w:after="120"/>
        <w:ind w:firstLine="720"/>
        <w:jc w:val="both"/>
        <w:rPr>
          <w:sz w:val="26"/>
          <w:szCs w:val="26"/>
        </w:rPr>
      </w:pPr>
      <w:r>
        <w:rPr>
          <w:sz w:val="26"/>
          <w:szCs w:val="26"/>
        </w:rPr>
        <w:t>100% học sinh được “Giáo dục đạo đức, kĩ năng sống”.</w:t>
      </w:r>
    </w:p>
    <w:p w:rsidR="002C7388" w:rsidRPr="003425DA" w:rsidRDefault="002C7388" w:rsidP="002C7388">
      <w:pPr>
        <w:spacing w:before="120" w:after="120"/>
        <w:ind w:firstLine="720"/>
        <w:jc w:val="both"/>
        <w:rPr>
          <w:b/>
          <w:sz w:val="26"/>
          <w:szCs w:val="26"/>
        </w:rPr>
      </w:pPr>
      <w:r w:rsidRPr="00357F52">
        <w:rPr>
          <w:sz w:val="26"/>
          <w:szCs w:val="26"/>
        </w:rPr>
        <w:t>100% lớp có họ</w:t>
      </w:r>
      <w:r>
        <w:rPr>
          <w:sz w:val="26"/>
          <w:szCs w:val="26"/>
        </w:rPr>
        <w:t>c sinh  đạt xuất sắc các môn học,</w:t>
      </w:r>
      <w:r w:rsidRPr="00357F52">
        <w:rPr>
          <w:sz w:val="26"/>
          <w:szCs w:val="26"/>
        </w:rPr>
        <w:t xml:space="preserve"> học sinh năng khiếu, có bồi dưỡng và có tham gia các hộ</w:t>
      </w:r>
      <w:r>
        <w:rPr>
          <w:sz w:val="26"/>
          <w:szCs w:val="26"/>
        </w:rPr>
        <w:t xml:space="preserve">i thi cấp </w:t>
      </w:r>
      <w:r w:rsidRPr="00357F52">
        <w:rPr>
          <w:sz w:val="26"/>
          <w:szCs w:val="26"/>
        </w:rPr>
        <w:t>trường</w:t>
      </w:r>
      <w:r>
        <w:rPr>
          <w:sz w:val="26"/>
          <w:szCs w:val="26"/>
        </w:rPr>
        <w:t>, cấp huyện đầy</w:t>
      </w:r>
      <w:r w:rsidRPr="00357F52">
        <w:rPr>
          <w:sz w:val="26"/>
          <w:szCs w:val="26"/>
        </w:rPr>
        <w:t xml:space="preserve"> đủ. </w:t>
      </w:r>
      <w:r>
        <w:rPr>
          <w:sz w:val="26"/>
          <w:szCs w:val="26"/>
        </w:rPr>
        <w:t>Tổ chức tố</w:t>
      </w:r>
      <w:r w:rsidR="0019221A">
        <w:rPr>
          <w:sz w:val="26"/>
          <w:szCs w:val="26"/>
        </w:rPr>
        <w:t>t 18</w:t>
      </w:r>
      <w:r w:rsidR="001A708E">
        <w:rPr>
          <w:sz w:val="26"/>
          <w:szCs w:val="26"/>
        </w:rPr>
        <w:t>/18</w:t>
      </w:r>
      <w:r>
        <w:rPr>
          <w:sz w:val="26"/>
          <w:szCs w:val="26"/>
        </w:rPr>
        <w:t xml:space="preserve"> lớp họ</w:t>
      </w:r>
      <w:r w:rsidR="001A708E">
        <w:rPr>
          <w:sz w:val="26"/>
          <w:szCs w:val="26"/>
        </w:rPr>
        <w:t xml:space="preserve">c từ 9 đến 10 </w:t>
      </w:r>
      <w:r>
        <w:rPr>
          <w:sz w:val="26"/>
          <w:szCs w:val="26"/>
        </w:rPr>
        <w:t>buổ</w:t>
      </w:r>
      <w:r w:rsidR="001A708E">
        <w:rPr>
          <w:sz w:val="26"/>
          <w:szCs w:val="26"/>
        </w:rPr>
        <w:t>i;</w:t>
      </w:r>
    </w:p>
    <w:p w:rsidR="002C7388" w:rsidRDefault="002C7388" w:rsidP="002C7388">
      <w:pPr>
        <w:spacing w:before="120" w:after="120"/>
        <w:ind w:firstLine="720"/>
        <w:jc w:val="both"/>
        <w:rPr>
          <w:sz w:val="26"/>
          <w:szCs w:val="26"/>
        </w:rPr>
      </w:pPr>
      <w:r>
        <w:rPr>
          <w:sz w:val="26"/>
          <w:szCs w:val="26"/>
        </w:rPr>
        <w:lastRenderedPageBreak/>
        <w:t>100% lớp t</w:t>
      </w:r>
      <w:r w:rsidRPr="00357F52">
        <w:rPr>
          <w:sz w:val="26"/>
          <w:szCs w:val="26"/>
        </w:rPr>
        <w:t xml:space="preserve">hành lập các đội nồng cốt như: Sao </w:t>
      </w:r>
      <w:r>
        <w:rPr>
          <w:sz w:val="26"/>
          <w:szCs w:val="26"/>
        </w:rPr>
        <w:t xml:space="preserve">đỏ, vệ sinh, TDTT, chữ thập đỏ. Tổ chức việc </w:t>
      </w:r>
      <w:r w:rsidRPr="00357F52">
        <w:rPr>
          <w:sz w:val="26"/>
          <w:szCs w:val="26"/>
        </w:rPr>
        <w:t>bồi dưỡng học sinh năng khiếu</w:t>
      </w:r>
      <w:r>
        <w:rPr>
          <w:sz w:val="26"/>
          <w:szCs w:val="26"/>
        </w:rPr>
        <w:t xml:space="preserve"> tại trường 100%</w:t>
      </w:r>
      <w:r w:rsidRPr="00357F52">
        <w:rPr>
          <w:sz w:val="26"/>
          <w:szCs w:val="26"/>
        </w:rPr>
        <w:t xml:space="preserve"> như: văn nghệ, vở sạch chữ đẹp, vẽ tranh, kể chuyện</w:t>
      </w:r>
      <w:r>
        <w:rPr>
          <w:sz w:val="26"/>
          <w:szCs w:val="26"/>
        </w:rPr>
        <w:t>, TDTT</w:t>
      </w:r>
      <w:r w:rsidRPr="00357F52">
        <w:rPr>
          <w:sz w:val="26"/>
          <w:szCs w:val="26"/>
        </w:rPr>
        <w:t>…</w:t>
      </w:r>
      <w:r>
        <w:rPr>
          <w:sz w:val="26"/>
          <w:szCs w:val="26"/>
        </w:rPr>
        <w:t>tin học , ngoại ngữ, giải toán tên mạng.</w:t>
      </w:r>
    </w:p>
    <w:p w:rsidR="002C7388" w:rsidRPr="00357F52" w:rsidRDefault="002C7388" w:rsidP="002C7388">
      <w:pPr>
        <w:spacing w:before="120" w:after="120"/>
        <w:ind w:firstLine="720"/>
        <w:jc w:val="both"/>
        <w:rPr>
          <w:sz w:val="26"/>
          <w:szCs w:val="26"/>
        </w:rPr>
      </w:pPr>
      <w:r>
        <w:rPr>
          <w:sz w:val="26"/>
          <w:szCs w:val="26"/>
        </w:rPr>
        <w:t>40 % học sinh đựợc khen thưởng có thành tích trong năm.</w:t>
      </w:r>
    </w:p>
    <w:p w:rsidR="002C7388" w:rsidRPr="00357F52" w:rsidRDefault="002C7388" w:rsidP="002C7388">
      <w:pPr>
        <w:spacing w:before="120" w:after="120"/>
        <w:ind w:firstLine="720"/>
        <w:jc w:val="both"/>
        <w:rPr>
          <w:sz w:val="26"/>
          <w:szCs w:val="26"/>
        </w:rPr>
      </w:pPr>
      <w:r>
        <w:rPr>
          <w:sz w:val="26"/>
          <w:szCs w:val="26"/>
        </w:rPr>
        <w:t>100% học sinh lớp 5 Hoàn thành chương trình tiểu học.</w:t>
      </w:r>
    </w:p>
    <w:p w:rsidR="002C7388" w:rsidRDefault="002C7388" w:rsidP="002C7388">
      <w:pPr>
        <w:spacing w:before="120" w:after="120"/>
        <w:ind w:firstLine="720"/>
        <w:jc w:val="both"/>
        <w:rPr>
          <w:sz w:val="26"/>
          <w:szCs w:val="26"/>
        </w:rPr>
      </w:pPr>
      <w:r>
        <w:rPr>
          <w:sz w:val="26"/>
          <w:szCs w:val="26"/>
        </w:rPr>
        <w:t>Duy trì sĩ số: 100</w:t>
      </w:r>
      <w:r w:rsidRPr="00357F52">
        <w:rPr>
          <w:sz w:val="26"/>
          <w:szCs w:val="26"/>
        </w:rPr>
        <w:t>%</w:t>
      </w:r>
      <w:r>
        <w:rPr>
          <w:sz w:val="26"/>
          <w:szCs w:val="26"/>
        </w:rPr>
        <w:t>;</w:t>
      </w:r>
      <w:r w:rsidRPr="00357F52">
        <w:rPr>
          <w:sz w:val="26"/>
          <w:szCs w:val="26"/>
        </w:rPr>
        <w:t xml:space="preserve">100% có hạnh kiểm </w:t>
      </w:r>
      <w:r w:rsidRPr="00DB2D0B">
        <w:rPr>
          <w:sz w:val="26"/>
          <w:szCs w:val="26"/>
        </w:rPr>
        <w:t>Đạt “Thực hiện đầy đủ”.</w:t>
      </w:r>
    </w:p>
    <w:p w:rsidR="002C7388" w:rsidRDefault="002C7388" w:rsidP="002C7388">
      <w:pPr>
        <w:spacing w:before="120" w:after="120"/>
        <w:ind w:firstLine="720"/>
        <w:jc w:val="both"/>
        <w:rPr>
          <w:sz w:val="26"/>
          <w:szCs w:val="26"/>
        </w:rPr>
      </w:pPr>
      <w:r>
        <w:rPr>
          <w:sz w:val="26"/>
          <w:szCs w:val="26"/>
        </w:rPr>
        <w:t>Học sinh lên lớp thẳng: Khối 1: 99</w:t>
      </w:r>
      <w:r w:rsidR="00F717F7">
        <w:rPr>
          <w:sz w:val="26"/>
          <w:szCs w:val="26"/>
        </w:rPr>
        <w:t>,5</w:t>
      </w:r>
      <w:r w:rsidRPr="00357F52">
        <w:rPr>
          <w:sz w:val="26"/>
          <w:szCs w:val="26"/>
        </w:rPr>
        <w:t xml:space="preserve">%, Khối 2: </w:t>
      </w:r>
      <w:r>
        <w:rPr>
          <w:sz w:val="26"/>
          <w:szCs w:val="26"/>
        </w:rPr>
        <w:t>100%, Khối 3: 100%, Khối 4: 100</w:t>
      </w:r>
      <w:r w:rsidRPr="00357F52">
        <w:rPr>
          <w:sz w:val="26"/>
          <w:szCs w:val="26"/>
        </w:rPr>
        <w:t>%, Khối 5: 100%.</w:t>
      </w:r>
    </w:p>
    <w:p w:rsidR="00D94D3F" w:rsidRDefault="00D94D3F" w:rsidP="002C7388">
      <w:pPr>
        <w:spacing w:before="120" w:after="120"/>
        <w:ind w:firstLine="720"/>
        <w:jc w:val="both"/>
        <w:rPr>
          <w:sz w:val="26"/>
          <w:szCs w:val="26"/>
        </w:rPr>
      </w:pPr>
      <w:r>
        <w:rPr>
          <w:sz w:val="26"/>
          <w:szCs w:val="26"/>
        </w:rPr>
        <w:t>Hội thi năng khiếu học sinh được tổ chức cấp trường và tuyển chọn thi cấp huyện phấn đấu đạt</w:t>
      </w:r>
      <w:r w:rsidR="004D46D8">
        <w:rPr>
          <w:sz w:val="26"/>
          <w:szCs w:val="26"/>
        </w:rPr>
        <w:t xml:space="preserve"> </w:t>
      </w:r>
      <w:r>
        <w:rPr>
          <w:sz w:val="26"/>
          <w:szCs w:val="26"/>
        </w:rPr>
        <w:t>(Hội khỏe phù đổng: 2 giải; hội thi tin học: 2 giải; hội thi môn mĩ thuật: 2 giải; …)</w:t>
      </w:r>
    </w:p>
    <w:p w:rsidR="002C7388" w:rsidRPr="0052564E" w:rsidRDefault="00D94D3F" w:rsidP="00D94D3F">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52564E">
        <w:rPr>
          <w:rFonts w:eastAsia="Times New Roman" w:cs="Times New Roman"/>
          <w:b/>
          <w:sz w:val="26"/>
          <w:szCs w:val="26"/>
          <w:lang w:eastAsia="vi-VN"/>
        </w:rPr>
        <w:t>Nội dung, biện pháp thực hiện</w:t>
      </w:r>
    </w:p>
    <w:p w:rsidR="002C7388" w:rsidRDefault="002C7388" w:rsidP="002C7388">
      <w:pPr>
        <w:tabs>
          <w:tab w:val="left" w:pos="4140"/>
        </w:tabs>
        <w:spacing w:before="120" w:after="120"/>
        <w:ind w:firstLine="720"/>
        <w:jc w:val="both"/>
        <w:rPr>
          <w:color w:val="FF0000"/>
          <w:sz w:val="26"/>
          <w:szCs w:val="26"/>
        </w:rPr>
      </w:pPr>
      <w:r w:rsidRPr="00F53449">
        <w:rPr>
          <w:color w:val="FF0000"/>
          <w:sz w:val="26"/>
          <w:szCs w:val="26"/>
        </w:rPr>
        <w:t>X</w:t>
      </w:r>
      <w:r w:rsidRPr="00F53449">
        <w:rPr>
          <w:color w:val="FF0000"/>
          <w:sz w:val="26"/>
          <w:szCs w:val="26"/>
          <w:lang w:val="vi-VN"/>
        </w:rPr>
        <w:t>ây dựng, hoàn thiện các tiết dạy, bài dạy, chủ đề áp dụng phương pháp “Bàn tay nặn bộ</w:t>
      </w:r>
      <w:r>
        <w:rPr>
          <w:color w:val="FF0000"/>
          <w:sz w:val="26"/>
          <w:szCs w:val="26"/>
          <w:lang w:val="vi-VN"/>
        </w:rPr>
        <w:t xml:space="preserve">t” </w:t>
      </w:r>
      <w:r w:rsidRPr="00F53449">
        <w:rPr>
          <w:color w:val="FF0000"/>
          <w:sz w:val="26"/>
          <w:szCs w:val="26"/>
          <w:lang w:val="vi-VN"/>
        </w:rPr>
        <w:t>. Khuyến khích giáo viên tổ chức các giờ học cho học sinh thiết kế, thực hành các thí nghiệm với các vật liệu đơn giản, dễ thực hiện</w:t>
      </w:r>
      <w:r w:rsidRPr="008D14F7">
        <w:rPr>
          <w:color w:val="FF0000"/>
          <w:sz w:val="26"/>
          <w:szCs w:val="26"/>
          <w:lang w:val="vi-VN"/>
        </w:rPr>
        <w:t>.</w:t>
      </w:r>
    </w:p>
    <w:p w:rsidR="002C7388" w:rsidRPr="007719D9" w:rsidRDefault="002C7388" w:rsidP="002C7388">
      <w:pPr>
        <w:tabs>
          <w:tab w:val="left" w:pos="4140"/>
        </w:tabs>
        <w:spacing w:before="120" w:after="120"/>
        <w:ind w:firstLine="720"/>
        <w:jc w:val="both"/>
        <w:rPr>
          <w:color w:val="FF0000"/>
          <w:sz w:val="26"/>
          <w:szCs w:val="26"/>
        </w:rPr>
      </w:pPr>
      <w:r w:rsidRPr="007719D9">
        <w:rPr>
          <w:sz w:val="26"/>
          <w:szCs w:val="26"/>
          <w:lang w:val="nb-NO"/>
        </w:rPr>
        <w:t>T</w:t>
      </w:r>
      <w:r w:rsidRPr="007719D9">
        <w:rPr>
          <w:sz w:val="26"/>
          <w:szCs w:val="26"/>
          <w:lang w:val="vi-VN"/>
        </w:rPr>
        <w:t xml:space="preserve">hực hiện </w:t>
      </w:r>
      <w:r w:rsidRPr="007719D9">
        <w:rPr>
          <w:bCs/>
          <w:sz w:val="26"/>
          <w:szCs w:val="26"/>
          <w:lang w:val="vi-VN"/>
        </w:rPr>
        <w:t>Quy định đánh giá học sinh tiểu học</w:t>
      </w:r>
      <w:r w:rsidRPr="007719D9">
        <w:rPr>
          <w:sz w:val="26"/>
          <w:szCs w:val="26"/>
          <w:lang w:val="vi-VN"/>
        </w:rPr>
        <w:t xml:space="preserve"> theo Thông tư 22/2016/TT</w:t>
      </w:r>
      <w:r w:rsidRPr="007719D9">
        <w:rPr>
          <w:sz w:val="26"/>
          <w:szCs w:val="26"/>
        </w:rPr>
        <w:t>-BGD</w:t>
      </w:r>
      <w:r>
        <w:rPr>
          <w:sz w:val="26"/>
          <w:szCs w:val="26"/>
        </w:rPr>
        <w:t xml:space="preserve"> ngày 28/9/2016.</w:t>
      </w:r>
    </w:p>
    <w:p w:rsidR="002C7388" w:rsidRPr="008D14F7" w:rsidRDefault="002C7388" w:rsidP="002C7388">
      <w:pPr>
        <w:spacing w:before="120" w:after="120"/>
        <w:ind w:firstLine="720"/>
        <w:jc w:val="both"/>
        <w:rPr>
          <w:sz w:val="26"/>
          <w:szCs w:val="26"/>
          <w:lang w:val="vi-VN"/>
        </w:rPr>
      </w:pPr>
      <w:r w:rsidRPr="008D14F7">
        <w:rPr>
          <w:color w:val="FF00FF"/>
          <w:spacing w:val="-2"/>
          <w:sz w:val="26"/>
          <w:szCs w:val="26"/>
          <w:lang w:val="vi-VN"/>
        </w:rPr>
        <w:t>T</w:t>
      </w:r>
      <w:r w:rsidRPr="00F53449">
        <w:rPr>
          <w:color w:val="FF00FF"/>
          <w:spacing w:val="-2"/>
          <w:sz w:val="26"/>
          <w:szCs w:val="26"/>
          <w:lang w:val="vi-VN"/>
        </w:rPr>
        <w:t xml:space="preserve">riển khai dạy học Mĩ thuật theo phương pháp mới </w:t>
      </w:r>
      <w:r w:rsidRPr="008D14F7">
        <w:rPr>
          <w:color w:val="FF00FF"/>
          <w:spacing w:val="-2"/>
          <w:sz w:val="26"/>
          <w:szCs w:val="26"/>
          <w:lang w:val="vi-VN"/>
        </w:rPr>
        <w:t xml:space="preserve">của Đan Mạch </w:t>
      </w:r>
      <w:r w:rsidRPr="00F53449">
        <w:rPr>
          <w:color w:val="FF00FF"/>
          <w:spacing w:val="-2"/>
          <w:sz w:val="26"/>
          <w:szCs w:val="26"/>
          <w:lang w:val="vi-VN"/>
        </w:rPr>
        <w:t>tại các trường tiểu học theo Công văn</w:t>
      </w:r>
      <w:r w:rsidRPr="00F53449">
        <w:rPr>
          <w:spacing w:val="-2"/>
          <w:sz w:val="26"/>
          <w:szCs w:val="26"/>
          <w:lang w:val="vi-VN"/>
        </w:rPr>
        <w:t xml:space="preserve"> số: </w:t>
      </w:r>
      <w:r w:rsidRPr="008D14F7">
        <w:rPr>
          <w:spacing w:val="-2"/>
          <w:sz w:val="26"/>
          <w:szCs w:val="26"/>
          <w:lang w:val="vi-VN"/>
        </w:rPr>
        <w:t>1794/S</w:t>
      </w:r>
      <w:r w:rsidRPr="00F53449">
        <w:rPr>
          <w:spacing w:val="-2"/>
          <w:sz w:val="26"/>
          <w:szCs w:val="26"/>
          <w:lang w:val="vi-VN"/>
        </w:rPr>
        <w:t xml:space="preserve">GDĐT-GDTH ngày </w:t>
      </w:r>
      <w:r w:rsidRPr="008D14F7">
        <w:rPr>
          <w:spacing w:val="-2"/>
          <w:sz w:val="26"/>
          <w:szCs w:val="26"/>
          <w:lang w:val="vi-VN"/>
        </w:rPr>
        <w:t>22</w:t>
      </w:r>
      <w:r w:rsidRPr="00F53449">
        <w:rPr>
          <w:spacing w:val="-2"/>
          <w:sz w:val="26"/>
          <w:szCs w:val="26"/>
          <w:lang w:val="vi-VN"/>
        </w:rPr>
        <w:t>/</w:t>
      </w:r>
      <w:r w:rsidRPr="008D14F7">
        <w:rPr>
          <w:spacing w:val="-2"/>
          <w:sz w:val="26"/>
          <w:szCs w:val="26"/>
          <w:lang w:val="vi-VN"/>
        </w:rPr>
        <w:t>7</w:t>
      </w:r>
      <w:r w:rsidRPr="00F53449">
        <w:rPr>
          <w:spacing w:val="-2"/>
          <w:sz w:val="26"/>
          <w:szCs w:val="26"/>
          <w:lang w:val="vi-VN"/>
        </w:rPr>
        <w:t xml:space="preserve">/2016 </w:t>
      </w:r>
      <w:r w:rsidRPr="00F53449">
        <w:rPr>
          <w:iCs/>
          <w:spacing w:val="-2"/>
          <w:sz w:val="26"/>
          <w:szCs w:val="26"/>
          <w:lang w:val="vi-VN"/>
        </w:rPr>
        <w:t xml:space="preserve">về việc triển khai dạy học Mĩ thuật theo phương pháp mới </w:t>
      </w:r>
      <w:r w:rsidRPr="008D14F7">
        <w:rPr>
          <w:iCs/>
          <w:spacing w:val="-2"/>
          <w:sz w:val="26"/>
          <w:szCs w:val="26"/>
          <w:lang w:val="vi-VN"/>
        </w:rPr>
        <w:t>cấp tiểu học.</w:t>
      </w:r>
    </w:p>
    <w:p w:rsidR="002C7388" w:rsidRPr="006A09FE" w:rsidRDefault="002C7388" w:rsidP="002C7388">
      <w:pPr>
        <w:spacing w:before="120" w:after="120"/>
        <w:ind w:firstLine="720"/>
        <w:jc w:val="both"/>
        <w:rPr>
          <w:sz w:val="26"/>
          <w:szCs w:val="26"/>
        </w:rPr>
      </w:pPr>
      <w:r w:rsidRPr="00F53449">
        <w:rPr>
          <w:sz w:val="26"/>
          <w:szCs w:val="26"/>
          <w:lang w:val="vi-VN"/>
        </w:rPr>
        <w:t>Tiếp tục thực hiện tổ chức dạy học môn Tin học theo Chương trình giáo dục phổ thông ban hành kèm theo Quyết định số 16/2006/QĐ-BGDĐT ngày 05/5/2006 của Bộ Giáo dục và Đào tạo</w:t>
      </w:r>
      <w:r w:rsidRPr="008D14F7">
        <w:rPr>
          <w:sz w:val="26"/>
          <w:szCs w:val="26"/>
          <w:lang w:val="vi-VN"/>
        </w:rPr>
        <w:t>.</w:t>
      </w:r>
      <w:r>
        <w:rPr>
          <w:sz w:val="26"/>
          <w:szCs w:val="26"/>
        </w:rPr>
        <w:t xml:space="preserve"> Tiếp tục thực hiện chương trình dạy ngoại ngữ 2 tiết tuần của BGDĐT.</w:t>
      </w:r>
    </w:p>
    <w:p w:rsidR="002C7388" w:rsidRPr="008D14F7" w:rsidRDefault="002C7388" w:rsidP="002C7388">
      <w:pPr>
        <w:spacing w:before="120" w:after="120"/>
        <w:ind w:firstLine="720"/>
        <w:jc w:val="both"/>
        <w:rPr>
          <w:sz w:val="26"/>
          <w:szCs w:val="26"/>
          <w:lang w:val="vi-VN"/>
        </w:rPr>
      </w:pPr>
      <w:r w:rsidRPr="008D14F7">
        <w:rPr>
          <w:sz w:val="26"/>
          <w:szCs w:val="26"/>
          <w:lang w:val="vi-VN"/>
        </w:rPr>
        <w:t>Tổ chức tốt và có chất lượng các tiết sinh hoạ</w:t>
      </w:r>
      <w:r>
        <w:rPr>
          <w:sz w:val="26"/>
          <w:szCs w:val="26"/>
          <w:lang w:val="vi-VN"/>
        </w:rPr>
        <w:t>t d</w:t>
      </w:r>
      <w:r w:rsidRPr="0070312C">
        <w:rPr>
          <w:sz w:val="26"/>
          <w:szCs w:val="26"/>
          <w:lang w:val="vi-VN"/>
        </w:rPr>
        <w:t>ưới</w:t>
      </w:r>
      <w:r w:rsidRPr="008D14F7">
        <w:rPr>
          <w:sz w:val="26"/>
          <w:szCs w:val="26"/>
          <w:lang w:val="vi-VN"/>
        </w:rPr>
        <w:t xml:space="preserve"> cờ, tiết sinh hoạt lớp cuối tuần. Giữ mật thiết mối liên lạc thường xuyên với phụ huynh học sinh thông qua phiếu liên lạc và điện thoại. Kết hợp thăm viếng gia đình học sinh nhất là học sinh cá biệt, học sinh có hoàn cảnh khó khăn.</w:t>
      </w:r>
    </w:p>
    <w:p w:rsidR="002C7388" w:rsidRPr="008D14F7" w:rsidRDefault="002C7388" w:rsidP="002C7388">
      <w:pPr>
        <w:spacing w:before="120" w:after="120"/>
        <w:ind w:firstLine="720"/>
        <w:jc w:val="both"/>
        <w:rPr>
          <w:sz w:val="26"/>
          <w:szCs w:val="26"/>
          <w:lang w:val="vi-VN"/>
        </w:rPr>
      </w:pPr>
      <w:r w:rsidRPr="008D14F7">
        <w:rPr>
          <w:sz w:val="26"/>
          <w:szCs w:val="26"/>
          <w:lang w:val="vi-VN"/>
        </w:rPr>
        <w:t xml:space="preserve"> Chủ động kết hợp chặt chẽ với Đội TNTP HCM trong hoạt động học tập cũng như trong hoạt động vui chơi của học sinh. Thường xuyên kết hợp với Đội kiểm tra nề nếp học sinh định kì 1 tháng/lần. Thực hiện tốt phong trào truy bài đầu giờ, thành lập các đôi bạn học tập, đôi bạn cùng tiến, đôi bạn cùng xóm… nhằm giúp nhau trong học tập và giúp nhau vượt qua những khó khăn. Thực hiện tốt phong trào trồng và chăm sóc cây xanh trong lớp học và ngoài sân trường.</w:t>
      </w:r>
    </w:p>
    <w:p w:rsidR="002C7388" w:rsidRPr="008D14F7" w:rsidRDefault="002C7388" w:rsidP="002C7388">
      <w:pPr>
        <w:spacing w:before="120" w:after="120"/>
        <w:ind w:firstLine="720"/>
        <w:jc w:val="both"/>
        <w:rPr>
          <w:sz w:val="26"/>
          <w:szCs w:val="26"/>
          <w:lang w:val="vi-VN"/>
        </w:rPr>
      </w:pPr>
      <w:r w:rsidRPr="008D14F7">
        <w:rPr>
          <w:sz w:val="26"/>
          <w:szCs w:val="26"/>
          <w:lang w:val="vi-VN"/>
        </w:rPr>
        <w:lastRenderedPageBreak/>
        <w:t>Tổ chức bồi dưỡng học sinh năng khiếu như: văn nghệ, vở sạch chữ đẹp, vẽ tranh, kể chuyện, TDTT, giải toán trên mạng, olympic tiếng anh v.vv.… đủ điều kiện tham gia các hội thi do phòng và sở tổ chức đạt kết quả.</w:t>
      </w:r>
    </w:p>
    <w:p w:rsidR="002C7388" w:rsidRPr="008D14F7" w:rsidRDefault="002C7388" w:rsidP="002C7388">
      <w:pPr>
        <w:spacing w:before="120" w:after="120"/>
        <w:ind w:firstLine="720"/>
        <w:jc w:val="both"/>
        <w:rPr>
          <w:sz w:val="26"/>
          <w:szCs w:val="26"/>
          <w:lang w:val="vi-VN"/>
        </w:rPr>
      </w:pPr>
      <w:r w:rsidRPr="008D14F7">
        <w:rPr>
          <w:sz w:val="26"/>
          <w:szCs w:val="26"/>
          <w:lang w:val="vi-VN"/>
        </w:rPr>
        <w:t>Vận động học sinh mua dụng cu học tập và sử dụng tốt đồ dùng dạy học để thực hiện tốt các phương pháp dạy học mới.</w:t>
      </w:r>
    </w:p>
    <w:p w:rsidR="002C7388" w:rsidRPr="008D14F7" w:rsidRDefault="002C7388" w:rsidP="002C7388">
      <w:pPr>
        <w:spacing w:before="120" w:after="120"/>
        <w:ind w:firstLine="720"/>
        <w:jc w:val="both"/>
        <w:rPr>
          <w:sz w:val="26"/>
          <w:szCs w:val="26"/>
          <w:lang w:val="vi-VN"/>
        </w:rPr>
      </w:pPr>
      <w:r w:rsidRPr="008D14F7">
        <w:rPr>
          <w:sz w:val="26"/>
          <w:szCs w:val="26"/>
          <w:lang w:val="vi-VN"/>
        </w:rPr>
        <w:t xml:space="preserve"> Giáo viên</w:t>
      </w:r>
      <w:r>
        <w:rPr>
          <w:sz w:val="26"/>
          <w:szCs w:val="26"/>
        </w:rPr>
        <w:t xml:space="preserve"> thường xuyên giáo dục kĩ năng sống cho học sinh và có biện pháp</w:t>
      </w:r>
      <w:r w:rsidRPr="008D14F7">
        <w:rPr>
          <w:sz w:val="26"/>
          <w:szCs w:val="26"/>
          <w:lang w:val="vi-VN"/>
        </w:rPr>
        <w:t xml:space="preserve"> phụ đạo học sinh chưa đạt chuẩn kiến thức kĩ năng hằng ngày, hàng tuần và hàng tháng theo kế hoạch. Phụ đạo phải đúng trọng tâm, chọn những nội dung kiến thức mà học sinh khuyết để phụ đạo, để bồi dưỡng, tránh phụ đạo không có kế hoạch, không có nội dung.</w:t>
      </w:r>
    </w:p>
    <w:p w:rsidR="002C7388" w:rsidRPr="008D14F7" w:rsidRDefault="002C7388" w:rsidP="002C7388">
      <w:pPr>
        <w:spacing w:before="120" w:after="120"/>
        <w:ind w:firstLine="720"/>
        <w:jc w:val="both"/>
        <w:rPr>
          <w:sz w:val="26"/>
          <w:szCs w:val="26"/>
          <w:lang w:val="vi-VN"/>
        </w:rPr>
      </w:pPr>
      <w:r w:rsidRPr="008D14F7">
        <w:rPr>
          <w:sz w:val="26"/>
          <w:szCs w:val="26"/>
          <w:lang w:val="vi-VN"/>
        </w:rPr>
        <w:t xml:space="preserve"> Duy trì tốt sĩ số lớp bằng các biện pháp khuyến khích học tập, khen thưởng, tạo điều kiện tốt để học sinh học tập. Thường xuyên kiểm tra việc thực hiện nội qui học sinh, việc thực hiện theo 5 điều Bác Hồ dạy. </w:t>
      </w:r>
    </w:p>
    <w:p w:rsidR="002C7388" w:rsidRPr="008D14F7" w:rsidRDefault="002C7388" w:rsidP="002C7388">
      <w:pPr>
        <w:spacing w:before="120" w:after="120"/>
        <w:ind w:firstLine="720"/>
        <w:jc w:val="both"/>
        <w:rPr>
          <w:rFonts w:eastAsia="Times New Roman" w:cs="Times New Roman"/>
          <w:b/>
          <w:szCs w:val="28"/>
          <w:lang w:val="vi-VN" w:eastAsia="vi-VN"/>
        </w:rPr>
      </w:pPr>
      <w:r w:rsidRPr="008D14F7">
        <w:rPr>
          <w:sz w:val="26"/>
          <w:szCs w:val="26"/>
          <w:lang w:val="vi-VN"/>
        </w:rPr>
        <w:t>Giáo viên kiể</w:t>
      </w:r>
      <w:r>
        <w:rPr>
          <w:sz w:val="26"/>
          <w:szCs w:val="26"/>
          <w:lang w:val="vi-VN"/>
        </w:rPr>
        <w:t>m tra đánh giá,</w:t>
      </w:r>
      <w:r>
        <w:rPr>
          <w:sz w:val="26"/>
          <w:szCs w:val="26"/>
        </w:rPr>
        <w:t xml:space="preserve"> nhận xét đánh giá</w:t>
      </w:r>
      <w:r w:rsidRPr="008D14F7">
        <w:rPr>
          <w:sz w:val="26"/>
          <w:szCs w:val="26"/>
          <w:lang w:val="vi-VN"/>
        </w:rPr>
        <w:t xml:space="preserve"> học sinh công khai, công tâm khách quan,  đánh giá mức độ đạt tùy thuộc và năng lực của học sinh, tránh việc chạy theo thành tích, không khách quan. Kiể</w:t>
      </w:r>
      <w:r>
        <w:rPr>
          <w:sz w:val="26"/>
          <w:szCs w:val="26"/>
          <w:lang w:val="vi-VN"/>
        </w:rPr>
        <w:t>m tra</w:t>
      </w:r>
      <w:r w:rsidRPr="008D14F7">
        <w:rPr>
          <w:sz w:val="26"/>
          <w:szCs w:val="26"/>
          <w:lang w:val="vi-VN"/>
        </w:rPr>
        <w:t>, trả bài kiểm tra cho học đúng thời gian qui định.</w:t>
      </w:r>
    </w:p>
    <w:p w:rsidR="002C7388" w:rsidRPr="00A643D3" w:rsidRDefault="002C7388" w:rsidP="002C7388">
      <w:pPr>
        <w:spacing w:line="240" w:lineRule="auto"/>
        <w:ind w:firstLine="720"/>
        <w:jc w:val="both"/>
        <w:rPr>
          <w:rFonts w:eastAsia="Times New Roman" w:cs="Times New Roman"/>
          <w:b/>
          <w:sz w:val="26"/>
          <w:szCs w:val="26"/>
          <w:lang w:val="vi-VN" w:eastAsia="vi-VN"/>
        </w:rPr>
      </w:pPr>
      <w:r w:rsidRPr="00A643D3">
        <w:rPr>
          <w:rFonts w:eastAsia="Times New Roman" w:cs="Times New Roman"/>
          <w:b/>
          <w:sz w:val="26"/>
          <w:szCs w:val="26"/>
          <w:lang w:val="vi-VN" w:eastAsia="vi-VN"/>
        </w:rPr>
        <w:t>4. Nhiệm vụ về xây dựng cơ sở vật chất; môi trường và chỉ tiêu ngân sách.</w:t>
      </w:r>
    </w:p>
    <w:p w:rsidR="002C7388" w:rsidRPr="00A643D3" w:rsidRDefault="002C7388" w:rsidP="002C7388">
      <w:pPr>
        <w:spacing w:line="240" w:lineRule="auto"/>
        <w:ind w:firstLine="720"/>
        <w:jc w:val="both"/>
        <w:rPr>
          <w:rFonts w:eastAsia="Times New Roman" w:cs="Times New Roman"/>
          <w:sz w:val="26"/>
          <w:szCs w:val="26"/>
          <w:lang w:val="vi-VN" w:eastAsia="vi-VN"/>
        </w:rPr>
      </w:pPr>
      <w:r w:rsidRPr="00A643D3">
        <w:rPr>
          <w:rFonts w:eastAsia="Times New Roman" w:cs="Times New Roman"/>
          <w:sz w:val="26"/>
          <w:szCs w:val="26"/>
          <w:lang w:val="vi-VN" w:eastAsia="vi-VN"/>
        </w:rPr>
        <w:t>4.1. Nhiệm vụ về xây dựng cơ sở vật chất</w:t>
      </w:r>
    </w:p>
    <w:p w:rsidR="002C7388" w:rsidRPr="00A643D3" w:rsidRDefault="00D94D3F" w:rsidP="002C7388">
      <w:pPr>
        <w:spacing w:line="240" w:lineRule="auto"/>
        <w:ind w:firstLine="720"/>
        <w:jc w:val="both"/>
        <w:rPr>
          <w:rFonts w:eastAsia="Times New Roman" w:cs="Times New Roman"/>
          <w:sz w:val="26"/>
          <w:szCs w:val="26"/>
          <w:lang w:val="vi-VN" w:eastAsia="vi-VN"/>
        </w:rPr>
      </w:pPr>
      <w:r w:rsidRPr="00A643D3">
        <w:rPr>
          <w:rFonts w:eastAsia="Times New Roman" w:cs="Times New Roman"/>
          <w:sz w:val="26"/>
          <w:szCs w:val="26"/>
          <w:lang w:val="vi-VN" w:eastAsia="vi-VN"/>
        </w:rPr>
        <w:t>a</w:t>
      </w:r>
      <w:r w:rsidRPr="00A643D3">
        <w:rPr>
          <w:rFonts w:eastAsia="Times New Roman" w:cs="Times New Roman"/>
          <w:sz w:val="26"/>
          <w:szCs w:val="26"/>
          <w:lang w:eastAsia="vi-VN"/>
        </w:rPr>
        <w:t>)</w:t>
      </w:r>
      <w:r w:rsidR="002C7388" w:rsidRPr="00A643D3">
        <w:rPr>
          <w:rFonts w:eastAsia="Times New Roman" w:cs="Times New Roman"/>
          <w:sz w:val="26"/>
          <w:szCs w:val="26"/>
          <w:lang w:val="vi-VN" w:eastAsia="vi-VN"/>
        </w:rPr>
        <w:t xml:space="preserve"> Chỉ tiêu phấn đấu</w:t>
      </w:r>
    </w:p>
    <w:p w:rsidR="002C7388" w:rsidRPr="00A643D3" w:rsidRDefault="002C7388" w:rsidP="002C7388">
      <w:pPr>
        <w:spacing w:before="120" w:after="120"/>
        <w:ind w:firstLine="720"/>
        <w:jc w:val="both"/>
        <w:rPr>
          <w:sz w:val="26"/>
          <w:szCs w:val="26"/>
        </w:rPr>
      </w:pPr>
      <w:r w:rsidRPr="00A643D3">
        <w:rPr>
          <w:sz w:val="26"/>
          <w:szCs w:val="26"/>
          <w:lang w:val="vi-VN"/>
        </w:rPr>
        <w:t xml:space="preserve">Đảm bảo 100% Hs có chổ ngồi học thoáng mát an toàn. </w:t>
      </w:r>
      <w:r w:rsidRPr="00A643D3">
        <w:rPr>
          <w:sz w:val="26"/>
          <w:szCs w:val="26"/>
        </w:rPr>
        <w:t>Trường lớp Xanh- Sạch – Đẹp – An toàn.</w:t>
      </w:r>
    </w:p>
    <w:p w:rsidR="002C7388" w:rsidRPr="00A643D3" w:rsidRDefault="002C7388" w:rsidP="002C7388">
      <w:pPr>
        <w:spacing w:before="120" w:after="120"/>
        <w:ind w:firstLine="720"/>
        <w:jc w:val="both"/>
        <w:rPr>
          <w:sz w:val="26"/>
          <w:szCs w:val="26"/>
        </w:rPr>
      </w:pPr>
      <w:r w:rsidRPr="00A643D3">
        <w:rPr>
          <w:sz w:val="26"/>
          <w:szCs w:val="26"/>
        </w:rPr>
        <w:t xml:space="preserve">Tu sửa nền </w:t>
      </w:r>
      <w:r w:rsidR="00D94D3F" w:rsidRPr="00A643D3">
        <w:rPr>
          <w:sz w:val="26"/>
          <w:szCs w:val="26"/>
        </w:rPr>
        <w:t>sân vui chơi</w:t>
      </w:r>
      <w:r w:rsidRPr="00A643D3">
        <w:rPr>
          <w:sz w:val="26"/>
          <w:szCs w:val="26"/>
        </w:rPr>
        <w:t xml:space="preserve"> điểm Vĩnh Thạnh,</w:t>
      </w:r>
      <w:r w:rsidR="00D94D3F" w:rsidRPr="00A643D3">
        <w:rPr>
          <w:sz w:val="26"/>
          <w:szCs w:val="26"/>
        </w:rPr>
        <w:t>Điểm Thạnh Trung</w:t>
      </w:r>
      <w:r w:rsidRPr="00A643D3">
        <w:rPr>
          <w:sz w:val="26"/>
          <w:szCs w:val="26"/>
        </w:rPr>
        <w:t>, sơn sữa hàng rào bao quanh  trường</w:t>
      </w:r>
      <w:r w:rsidR="00D94D3F" w:rsidRPr="00A643D3">
        <w:rPr>
          <w:sz w:val="26"/>
          <w:szCs w:val="26"/>
        </w:rPr>
        <w:t xml:space="preserve"> 2 điểm</w:t>
      </w:r>
      <w:r w:rsidR="007B0869" w:rsidRPr="00A643D3">
        <w:rPr>
          <w:sz w:val="26"/>
          <w:szCs w:val="26"/>
        </w:rPr>
        <w:t xml:space="preserve"> nguồn vốn xin hỗ trợ từ cấp trên</w:t>
      </w:r>
      <w:r w:rsidRPr="00A643D3">
        <w:rPr>
          <w:sz w:val="26"/>
          <w:szCs w:val="26"/>
        </w:rPr>
        <w:t>.</w:t>
      </w:r>
    </w:p>
    <w:p w:rsidR="002C7388" w:rsidRPr="00A643D3" w:rsidRDefault="002C7388" w:rsidP="002C7388">
      <w:pPr>
        <w:spacing w:before="120" w:after="120"/>
        <w:ind w:firstLine="720"/>
        <w:jc w:val="both"/>
        <w:rPr>
          <w:sz w:val="26"/>
          <w:szCs w:val="26"/>
        </w:rPr>
      </w:pPr>
      <w:r w:rsidRPr="00A643D3">
        <w:rPr>
          <w:sz w:val="26"/>
          <w:szCs w:val="26"/>
        </w:rPr>
        <w:t>Nâng cấp sân trường bằng nền xi măng tại điểm chính</w:t>
      </w:r>
      <w:r w:rsidR="00D94D3F" w:rsidRPr="00A643D3">
        <w:rPr>
          <w:sz w:val="26"/>
          <w:szCs w:val="26"/>
        </w:rPr>
        <w:t xml:space="preserve">, xây nhà xe điểm chính </w:t>
      </w:r>
      <w:r w:rsidRPr="00A643D3">
        <w:rPr>
          <w:sz w:val="26"/>
          <w:szCs w:val="26"/>
        </w:rPr>
        <w:t>bằng kinh phí nhà trường tiết kiệm.</w:t>
      </w:r>
    </w:p>
    <w:p w:rsidR="002C7388" w:rsidRPr="00A643D3" w:rsidRDefault="002C7388" w:rsidP="002C7388">
      <w:pPr>
        <w:spacing w:before="120" w:after="120"/>
        <w:ind w:firstLine="720"/>
        <w:jc w:val="both"/>
        <w:rPr>
          <w:sz w:val="26"/>
          <w:szCs w:val="26"/>
        </w:rPr>
      </w:pPr>
      <w:r w:rsidRPr="00A643D3">
        <w:rPr>
          <w:sz w:val="26"/>
          <w:szCs w:val="26"/>
        </w:rPr>
        <w:t>X</w:t>
      </w:r>
      <w:r w:rsidRPr="00A643D3">
        <w:rPr>
          <w:sz w:val="26"/>
          <w:szCs w:val="26"/>
          <w:lang w:val="vi-VN"/>
        </w:rPr>
        <w:t>ây dựng tủ sách lớp học, áp dụng mô hình “thư viện xanh”, “thư viện thân thiện”, phát triển văn hóa đọc …phù hợp điều kiện thực tế.</w:t>
      </w:r>
      <w:r w:rsidRPr="00A643D3">
        <w:rPr>
          <w:sz w:val="26"/>
          <w:szCs w:val="26"/>
        </w:rPr>
        <w:t xml:space="preserve"> Mua sắm thêm bản sách phát triển thư việ</w:t>
      </w:r>
      <w:r w:rsidR="00D94D3F" w:rsidRPr="00A643D3">
        <w:rPr>
          <w:sz w:val="26"/>
          <w:szCs w:val="26"/>
        </w:rPr>
        <w:t>n Tiên Tiến</w:t>
      </w:r>
      <w:r w:rsidRPr="00A643D3">
        <w:rPr>
          <w:sz w:val="26"/>
          <w:szCs w:val="26"/>
        </w:rPr>
        <w:t>.</w:t>
      </w:r>
    </w:p>
    <w:p w:rsidR="002C7388" w:rsidRPr="00A643D3" w:rsidRDefault="002C7388" w:rsidP="002C7388">
      <w:pPr>
        <w:spacing w:before="120" w:after="120"/>
        <w:ind w:firstLine="720"/>
        <w:jc w:val="both"/>
        <w:rPr>
          <w:sz w:val="26"/>
          <w:szCs w:val="26"/>
          <w:lang w:val="vi-VN"/>
        </w:rPr>
      </w:pPr>
      <w:r w:rsidRPr="00A643D3">
        <w:rPr>
          <w:sz w:val="26"/>
          <w:szCs w:val="26"/>
          <w:lang w:val="vi-VN"/>
        </w:rPr>
        <w:t>Tham gia hưởng ứng “Hội thi sáng tạo đồ dùng dạy học năm học 201</w:t>
      </w:r>
      <w:r w:rsidR="00D94D3F" w:rsidRPr="00A643D3">
        <w:rPr>
          <w:sz w:val="26"/>
          <w:szCs w:val="26"/>
        </w:rPr>
        <w:t>9</w:t>
      </w:r>
      <w:r w:rsidR="00D94D3F" w:rsidRPr="00A643D3">
        <w:rPr>
          <w:sz w:val="26"/>
          <w:szCs w:val="26"/>
          <w:lang w:val="vi-VN"/>
        </w:rPr>
        <w:t>-20</w:t>
      </w:r>
      <w:r w:rsidR="00D94D3F" w:rsidRPr="00A643D3">
        <w:rPr>
          <w:sz w:val="26"/>
          <w:szCs w:val="26"/>
        </w:rPr>
        <w:t>20</w:t>
      </w:r>
      <w:r w:rsidRPr="00A643D3">
        <w:rPr>
          <w:sz w:val="26"/>
          <w:szCs w:val="26"/>
          <w:lang w:val="vi-VN"/>
        </w:rPr>
        <w:t>”. Khuyến khích giáo viên sử dụng và tự làm đồ dùng dạy học từ các nguyên vật liệu sẵn có cho học sinh.</w:t>
      </w:r>
    </w:p>
    <w:p w:rsidR="002C7388" w:rsidRPr="009B0CD2" w:rsidRDefault="002C7388" w:rsidP="002C7388">
      <w:pPr>
        <w:spacing w:line="240" w:lineRule="auto"/>
        <w:ind w:left="720"/>
        <w:jc w:val="both"/>
        <w:rPr>
          <w:rFonts w:eastAsia="Times New Roman" w:cs="Times New Roman"/>
          <w:szCs w:val="28"/>
          <w:lang w:val="vi-VN" w:eastAsia="vi-VN"/>
        </w:rPr>
      </w:pPr>
    </w:p>
    <w:p w:rsidR="002C7388" w:rsidRDefault="00D94D3F" w:rsidP="00D94D3F">
      <w:pPr>
        <w:spacing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52564E">
        <w:rPr>
          <w:rFonts w:eastAsia="Times New Roman" w:cs="Times New Roman"/>
          <w:b/>
          <w:sz w:val="26"/>
          <w:szCs w:val="26"/>
          <w:lang w:eastAsia="vi-VN"/>
        </w:rPr>
        <w:t>Nội dung, biện pháp thực hiện</w:t>
      </w:r>
    </w:p>
    <w:p w:rsidR="002C7388" w:rsidRPr="00E25C91" w:rsidRDefault="002C7388" w:rsidP="002C7388">
      <w:pPr>
        <w:spacing w:before="80"/>
        <w:ind w:firstLine="840"/>
        <w:jc w:val="both"/>
        <w:rPr>
          <w:rFonts w:eastAsia="Times New Roman" w:cs="Times New Roman"/>
          <w:sz w:val="26"/>
          <w:szCs w:val="26"/>
          <w:lang w:eastAsia="vi-VN"/>
        </w:rPr>
      </w:pPr>
      <w:r w:rsidRPr="00E25C91">
        <w:rPr>
          <w:rFonts w:eastAsia="Times New Roman" w:cs="Times New Roman"/>
          <w:sz w:val="26"/>
          <w:szCs w:val="26"/>
          <w:lang w:eastAsia="vi-VN"/>
        </w:rPr>
        <w:t>Triển khai và thực hiện</w:t>
      </w:r>
      <w:r>
        <w:rPr>
          <w:sz w:val="26"/>
          <w:szCs w:val="26"/>
        </w:rPr>
        <w:t xml:space="preserve"> Thông tư 36/2017/TT-BGDĐT ngày 28/12/2017 về việc ban hành quy chế thực hiện công khai với cơ sở giáo dục.</w:t>
      </w:r>
    </w:p>
    <w:p w:rsidR="002C7388" w:rsidRPr="003425DA" w:rsidRDefault="002C7388" w:rsidP="002C7388">
      <w:pPr>
        <w:spacing w:before="120" w:after="120"/>
        <w:ind w:firstLine="720"/>
        <w:jc w:val="both"/>
        <w:rPr>
          <w:b/>
          <w:sz w:val="26"/>
          <w:szCs w:val="26"/>
        </w:rPr>
      </w:pPr>
      <w:r>
        <w:rPr>
          <w:sz w:val="26"/>
          <w:szCs w:val="26"/>
        </w:rPr>
        <w:lastRenderedPageBreak/>
        <w:t>Tham mưu các cấp lãnh đạo từng bước tu sửa nhỏ, làm mới</w:t>
      </w:r>
      <w:r w:rsidR="00561411">
        <w:rPr>
          <w:sz w:val="26"/>
          <w:szCs w:val="26"/>
        </w:rPr>
        <w:t xml:space="preserve"> hàng rào điểm chính, san lấp ao điểm Vĩnh Thạnh.</w:t>
      </w:r>
    </w:p>
    <w:p w:rsidR="002C7388" w:rsidRDefault="002C7388" w:rsidP="002C7388">
      <w:pPr>
        <w:spacing w:before="120" w:after="120"/>
        <w:jc w:val="both"/>
        <w:rPr>
          <w:sz w:val="26"/>
          <w:szCs w:val="26"/>
        </w:rPr>
      </w:pPr>
      <w:r>
        <w:rPr>
          <w:sz w:val="26"/>
          <w:szCs w:val="26"/>
        </w:rPr>
        <w:tab/>
        <w:t>Lập kế hoạch đề nghị mua sắm trang thiết bị và sửa chửa nhỏ đơn vị như: Tu sữa phòng học, nhà vệ sinh, bảo trì các thiết bị máy vi tính và phương tiện dạy học thường xuyên nhằm phục vụ tốt cho dạy và học.</w:t>
      </w:r>
    </w:p>
    <w:p w:rsidR="002C7388" w:rsidRDefault="002C7388" w:rsidP="002C7388">
      <w:pPr>
        <w:spacing w:before="120" w:after="120"/>
        <w:ind w:firstLine="720"/>
        <w:jc w:val="both"/>
        <w:rPr>
          <w:bCs/>
          <w:sz w:val="26"/>
          <w:szCs w:val="26"/>
        </w:rPr>
      </w:pPr>
      <w:r>
        <w:rPr>
          <w:sz w:val="26"/>
          <w:szCs w:val="26"/>
        </w:rPr>
        <w:t xml:space="preserve">Vận động mạnh thường quân, CB- GV-NV và học sinh đóng góp phát triển thư viện. </w:t>
      </w:r>
      <w:r w:rsidRPr="009B0CD2">
        <w:rPr>
          <w:sz w:val="26"/>
          <w:szCs w:val="26"/>
          <w:lang w:val="vi-VN"/>
        </w:rPr>
        <w:t xml:space="preserve">Bảo quản tốt và sử dụng hiệu quả đồ dùng dạy học. </w:t>
      </w:r>
      <w:r w:rsidR="00561411">
        <w:rPr>
          <w:sz w:val="26"/>
          <w:szCs w:val="26"/>
        </w:rPr>
        <w:t>Sơn sửa các thiết bị</w:t>
      </w:r>
      <w:r w:rsidRPr="009B0CD2">
        <w:rPr>
          <w:bCs/>
          <w:sz w:val="26"/>
          <w:szCs w:val="26"/>
          <w:lang w:val="vi-VN"/>
        </w:rPr>
        <w:t xml:space="preserve"> ngoài trời, trong đó có các loại đồ chơi, thiết bị vận độ</w:t>
      </w:r>
      <w:r>
        <w:rPr>
          <w:bCs/>
          <w:sz w:val="26"/>
          <w:szCs w:val="26"/>
          <w:lang w:val="vi-VN"/>
        </w:rPr>
        <w:t>ng</w:t>
      </w:r>
      <w:r w:rsidRPr="009B0CD2">
        <w:rPr>
          <w:bCs/>
          <w:sz w:val="26"/>
          <w:szCs w:val="26"/>
          <w:lang w:val="vi-VN"/>
        </w:rPr>
        <w:t>.</w:t>
      </w:r>
    </w:p>
    <w:p w:rsidR="002C7388" w:rsidRPr="009B0CD2" w:rsidRDefault="002C7388" w:rsidP="002C7388">
      <w:pPr>
        <w:spacing w:before="80"/>
        <w:ind w:firstLine="720"/>
        <w:jc w:val="both"/>
        <w:outlineLvl w:val="0"/>
        <w:rPr>
          <w:rFonts w:eastAsia="Times New Roman" w:cs="Times New Roman"/>
          <w:szCs w:val="28"/>
          <w:lang w:val="vi-VN" w:eastAsia="vi-VN"/>
        </w:rPr>
      </w:pPr>
      <w:r w:rsidRPr="009B0CD2">
        <w:rPr>
          <w:sz w:val="26"/>
          <w:szCs w:val="26"/>
          <w:lang w:val="vi-VN"/>
        </w:rPr>
        <w:t xml:space="preserve"> </w:t>
      </w:r>
      <w:r>
        <w:rPr>
          <w:sz w:val="26"/>
          <w:szCs w:val="26"/>
        </w:rPr>
        <w:t>T</w:t>
      </w:r>
      <w:r w:rsidRPr="009B0CD2">
        <w:rPr>
          <w:sz w:val="26"/>
          <w:szCs w:val="26"/>
          <w:lang w:val="vi-VN"/>
        </w:rPr>
        <w:t>iếp tục đẩy mạnh phong trào tự làm đồ dùng dạy học thông qua các hoạt động làm mới, cải tiến, sửa chữa đồ dùng dạy học.</w:t>
      </w:r>
    </w:p>
    <w:p w:rsidR="002C7388" w:rsidRPr="007A3DC0" w:rsidRDefault="002C7388" w:rsidP="002C7388">
      <w:pPr>
        <w:spacing w:line="240" w:lineRule="auto"/>
        <w:ind w:left="720"/>
        <w:jc w:val="both"/>
        <w:rPr>
          <w:rFonts w:eastAsia="Times New Roman" w:cs="Times New Roman"/>
          <w:b/>
          <w:sz w:val="26"/>
          <w:szCs w:val="26"/>
          <w:lang w:eastAsia="vi-VN"/>
        </w:rPr>
      </w:pPr>
      <w:r w:rsidRPr="009B0CD2">
        <w:rPr>
          <w:rFonts w:eastAsia="Times New Roman" w:cs="Times New Roman"/>
          <w:b/>
          <w:sz w:val="26"/>
          <w:szCs w:val="26"/>
          <w:lang w:val="vi-VN" w:eastAsia="vi-VN"/>
        </w:rPr>
        <w:t>4</w:t>
      </w:r>
      <w:r w:rsidR="007A3DC0">
        <w:rPr>
          <w:rFonts w:eastAsia="Times New Roman" w:cs="Times New Roman"/>
          <w:b/>
          <w:sz w:val="26"/>
          <w:szCs w:val="26"/>
          <w:lang w:val="vi-VN" w:eastAsia="vi-VN"/>
        </w:rPr>
        <w:t xml:space="preserve">.2. Công tác </w:t>
      </w:r>
      <w:r w:rsidR="007A3DC0">
        <w:rPr>
          <w:rFonts w:eastAsia="Times New Roman" w:cs="Times New Roman"/>
          <w:b/>
          <w:sz w:val="26"/>
          <w:szCs w:val="26"/>
          <w:lang w:eastAsia="vi-VN"/>
        </w:rPr>
        <w:t>huy đông nguồn lực chăm lo giáo duc</w:t>
      </w:r>
    </w:p>
    <w:p w:rsidR="002C7388" w:rsidRPr="00561411" w:rsidRDefault="002C7388" w:rsidP="00561411">
      <w:pPr>
        <w:pStyle w:val="ListParagraph"/>
        <w:numPr>
          <w:ilvl w:val="0"/>
          <w:numId w:val="12"/>
        </w:numPr>
        <w:spacing w:line="240" w:lineRule="auto"/>
        <w:jc w:val="both"/>
        <w:rPr>
          <w:rFonts w:eastAsia="Times New Roman" w:cs="Times New Roman"/>
          <w:b/>
          <w:sz w:val="26"/>
          <w:szCs w:val="26"/>
          <w:lang w:eastAsia="vi-VN"/>
        </w:rPr>
      </w:pPr>
      <w:r w:rsidRPr="00561411">
        <w:rPr>
          <w:rFonts w:eastAsia="Times New Roman" w:cs="Times New Roman"/>
          <w:b/>
          <w:sz w:val="26"/>
          <w:szCs w:val="26"/>
          <w:lang w:eastAsia="vi-VN"/>
        </w:rPr>
        <w:t>Chỉ tiêu phấn đấu</w:t>
      </w:r>
    </w:p>
    <w:p w:rsidR="002C7388" w:rsidRDefault="002C7388" w:rsidP="002C7388">
      <w:pPr>
        <w:spacing w:before="120" w:after="120"/>
        <w:ind w:firstLine="720"/>
        <w:jc w:val="both"/>
        <w:rPr>
          <w:sz w:val="26"/>
          <w:szCs w:val="26"/>
        </w:rPr>
      </w:pPr>
      <w:r>
        <w:rPr>
          <w:sz w:val="26"/>
          <w:szCs w:val="26"/>
        </w:rPr>
        <w:t>100% cha mẹ học sinh tham gia bồi dưỡng học sinh cùng với giáo viên chủ nhiệm.</w:t>
      </w:r>
    </w:p>
    <w:p w:rsidR="002C7388" w:rsidRDefault="002C7388" w:rsidP="002C7388">
      <w:pPr>
        <w:spacing w:before="120" w:after="120"/>
        <w:jc w:val="both"/>
        <w:rPr>
          <w:sz w:val="26"/>
          <w:szCs w:val="26"/>
        </w:rPr>
      </w:pPr>
      <w:r>
        <w:rPr>
          <w:sz w:val="26"/>
          <w:szCs w:val="26"/>
        </w:rPr>
        <w:tab/>
        <w:t>100% học sinh đủ ăn, đủ mặc,đủ sách vở khi đến trường.</w:t>
      </w:r>
    </w:p>
    <w:p w:rsidR="002C7388" w:rsidRDefault="002C7388" w:rsidP="002C7388">
      <w:pPr>
        <w:spacing w:before="120" w:after="120"/>
        <w:jc w:val="both"/>
        <w:rPr>
          <w:sz w:val="26"/>
          <w:szCs w:val="26"/>
        </w:rPr>
      </w:pPr>
      <w:r>
        <w:rPr>
          <w:sz w:val="26"/>
          <w:szCs w:val="26"/>
        </w:rPr>
        <w:tab/>
        <w:t>Trong năm học vận động ít nhất 5000 quyển vở,  ít nhất 598 phần bánh trung thu, … 10 xuất học bổ</w:t>
      </w:r>
      <w:r w:rsidR="00561411">
        <w:rPr>
          <w:sz w:val="26"/>
          <w:szCs w:val="26"/>
        </w:rPr>
        <w:t>ng, 1</w:t>
      </w:r>
      <w:r>
        <w:rPr>
          <w:sz w:val="26"/>
          <w:szCs w:val="26"/>
        </w:rPr>
        <w:t>00 xuất quà cho học sinh nghèo cận nghèo.</w:t>
      </w:r>
    </w:p>
    <w:p w:rsidR="002C7388" w:rsidRDefault="002C7388" w:rsidP="002C7388">
      <w:pPr>
        <w:spacing w:before="120" w:after="120"/>
        <w:ind w:firstLine="720"/>
        <w:jc w:val="both"/>
        <w:rPr>
          <w:sz w:val="26"/>
          <w:szCs w:val="26"/>
        </w:rPr>
      </w:pPr>
      <w:r>
        <w:rPr>
          <w:sz w:val="26"/>
          <w:szCs w:val="26"/>
        </w:rPr>
        <w:t>100% Giáo viên  tham gia hội khuyến học và hội chữ thập đỏ v.v. .</w:t>
      </w:r>
    </w:p>
    <w:p w:rsidR="002C7388" w:rsidRDefault="002C7388" w:rsidP="002C7388">
      <w:pPr>
        <w:spacing w:before="120" w:after="120"/>
        <w:ind w:firstLine="720"/>
        <w:jc w:val="both"/>
        <w:rPr>
          <w:sz w:val="26"/>
          <w:szCs w:val="26"/>
        </w:rPr>
      </w:pPr>
      <w:r>
        <w:rPr>
          <w:sz w:val="26"/>
          <w:szCs w:val="26"/>
        </w:rPr>
        <w:t xml:space="preserve">100% </w:t>
      </w:r>
      <w:smartTag w:uri="urn:schemas-microsoft-com:office:smarttags" w:element="place">
        <w:smartTag w:uri="urn:schemas-microsoft-com:office:smarttags" w:element="City">
          <w:r>
            <w:rPr>
              <w:sz w:val="26"/>
              <w:szCs w:val="26"/>
            </w:rPr>
            <w:t>CB-GV</w:t>
          </w:r>
        </w:smartTag>
        <w:r>
          <w:rPr>
            <w:sz w:val="26"/>
            <w:szCs w:val="26"/>
          </w:rPr>
          <w:t xml:space="preserve"> </w:t>
        </w:r>
        <w:smartTag w:uri="urn:schemas-microsoft-com:office:smarttags" w:element="State">
          <w:r>
            <w:rPr>
              <w:sz w:val="26"/>
              <w:szCs w:val="26"/>
            </w:rPr>
            <w:t>NV</w:t>
          </w:r>
        </w:smartTag>
      </w:smartTag>
      <w:r>
        <w:rPr>
          <w:sz w:val="26"/>
          <w:szCs w:val="26"/>
        </w:rPr>
        <w:t xml:space="preserve"> toàn trường ủng hộ phát triển thư viện</w:t>
      </w:r>
    </w:p>
    <w:p w:rsidR="002C7388" w:rsidRDefault="002C7388" w:rsidP="002C7388">
      <w:pPr>
        <w:spacing w:before="120" w:after="120"/>
        <w:ind w:firstLine="720"/>
        <w:jc w:val="both"/>
        <w:rPr>
          <w:sz w:val="26"/>
          <w:szCs w:val="26"/>
        </w:rPr>
      </w:pPr>
      <w:r>
        <w:rPr>
          <w:sz w:val="26"/>
          <w:szCs w:val="26"/>
        </w:rPr>
        <w:t>100% học sinh nghèo có điều kiện học tập tốt.</w:t>
      </w:r>
    </w:p>
    <w:p w:rsidR="002C7388" w:rsidRPr="0052564E" w:rsidRDefault="002C7388" w:rsidP="002C7388">
      <w:pPr>
        <w:spacing w:before="120" w:after="120"/>
        <w:ind w:firstLine="720"/>
        <w:jc w:val="both"/>
        <w:rPr>
          <w:rFonts w:eastAsia="Times New Roman" w:cs="Times New Roman"/>
          <w:b/>
          <w:sz w:val="26"/>
          <w:szCs w:val="26"/>
          <w:lang w:eastAsia="vi-VN"/>
        </w:rPr>
      </w:pPr>
      <w:r>
        <w:rPr>
          <w:sz w:val="26"/>
          <w:szCs w:val="26"/>
        </w:rPr>
        <w:t>100% học sinh học tậ</w:t>
      </w:r>
      <w:r w:rsidR="00975534">
        <w:rPr>
          <w:sz w:val="26"/>
          <w:szCs w:val="26"/>
        </w:rPr>
        <w:t>p đạt hoàn thành xuất sắc các môn học</w:t>
      </w:r>
      <w:r>
        <w:rPr>
          <w:sz w:val="26"/>
          <w:szCs w:val="26"/>
        </w:rPr>
        <w:t xml:space="preserve"> và tham gia các phong trào tốt điều được khen thưởng.</w:t>
      </w:r>
    </w:p>
    <w:p w:rsidR="002C7388" w:rsidRDefault="00561411" w:rsidP="00561411">
      <w:pPr>
        <w:spacing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52564E">
        <w:rPr>
          <w:rFonts w:eastAsia="Times New Roman" w:cs="Times New Roman"/>
          <w:b/>
          <w:sz w:val="26"/>
          <w:szCs w:val="26"/>
          <w:lang w:eastAsia="vi-VN"/>
        </w:rPr>
        <w:t>Nội dung, biện pháp thực hiện</w:t>
      </w:r>
    </w:p>
    <w:p w:rsidR="002C7388" w:rsidRPr="009933B3" w:rsidRDefault="002C7388" w:rsidP="002C7388">
      <w:pPr>
        <w:spacing w:line="240" w:lineRule="auto"/>
        <w:ind w:firstLine="720"/>
        <w:jc w:val="both"/>
        <w:rPr>
          <w:rFonts w:eastAsia="Times New Roman" w:cs="Times New Roman"/>
          <w:b/>
          <w:sz w:val="26"/>
          <w:szCs w:val="26"/>
          <w:lang w:eastAsia="vi-VN"/>
        </w:rPr>
      </w:pPr>
      <w:r w:rsidRPr="009933B3">
        <w:rPr>
          <w:rFonts w:eastAsia="Times New Roman" w:cs="Times New Roman"/>
          <w:sz w:val="26"/>
          <w:szCs w:val="26"/>
          <w:lang w:eastAsia="vi-VN"/>
        </w:rPr>
        <w:t>Thực hiện</w:t>
      </w:r>
      <w:r>
        <w:rPr>
          <w:rFonts w:eastAsia="Times New Roman" w:cs="Times New Roman"/>
          <w:b/>
          <w:sz w:val="26"/>
          <w:szCs w:val="26"/>
          <w:lang w:eastAsia="vi-VN"/>
        </w:rPr>
        <w:t xml:space="preserve"> </w:t>
      </w:r>
      <w:r w:rsidRPr="009933B3">
        <w:rPr>
          <w:rStyle w:val="Emphasis"/>
          <w:rFonts w:cs="Times New Roman"/>
          <w:b/>
          <w:bCs/>
          <w:i w:val="0"/>
          <w:iCs w:val="0"/>
          <w:color w:val="6A6A6A"/>
          <w:sz w:val="26"/>
          <w:szCs w:val="26"/>
          <w:shd w:val="clear" w:color="auto" w:fill="FFFFFF"/>
        </w:rPr>
        <w:t xml:space="preserve">Thông tư </w:t>
      </w:r>
      <w:r>
        <w:rPr>
          <w:rStyle w:val="Emphasis"/>
          <w:rFonts w:cs="Times New Roman"/>
          <w:b/>
          <w:bCs/>
          <w:i w:val="0"/>
          <w:iCs w:val="0"/>
          <w:color w:val="6A6A6A"/>
          <w:sz w:val="26"/>
          <w:szCs w:val="26"/>
          <w:shd w:val="clear" w:color="auto" w:fill="FFFFFF"/>
        </w:rPr>
        <w:t>16</w:t>
      </w:r>
      <w:r>
        <w:rPr>
          <w:rFonts w:cs="Times New Roman"/>
          <w:color w:val="545454"/>
          <w:sz w:val="26"/>
          <w:szCs w:val="26"/>
          <w:shd w:val="clear" w:color="auto" w:fill="FFFFFF"/>
        </w:rPr>
        <w:t>/2018</w:t>
      </w:r>
      <w:r w:rsidRPr="009933B3">
        <w:rPr>
          <w:rFonts w:cs="Times New Roman"/>
          <w:color w:val="545454"/>
          <w:sz w:val="26"/>
          <w:szCs w:val="26"/>
          <w:shd w:val="clear" w:color="auto" w:fill="FFFFFF"/>
        </w:rPr>
        <w:t>/TT-BGDĐT</w:t>
      </w:r>
      <w:r>
        <w:rPr>
          <w:rFonts w:cs="Times New Roman"/>
          <w:color w:val="545454"/>
          <w:sz w:val="26"/>
          <w:szCs w:val="26"/>
          <w:shd w:val="clear" w:color="auto" w:fill="FFFFFF"/>
        </w:rPr>
        <w:t xml:space="preserve"> ngày 16/9/201</w:t>
      </w:r>
      <w:r w:rsidR="00561411">
        <w:rPr>
          <w:rFonts w:cs="Times New Roman"/>
          <w:color w:val="545454"/>
          <w:sz w:val="26"/>
          <w:szCs w:val="26"/>
          <w:shd w:val="clear" w:color="auto" w:fill="FFFFFF"/>
        </w:rPr>
        <w:t>8</w:t>
      </w:r>
      <w:r>
        <w:rPr>
          <w:rFonts w:cs="Times New Roman"/>
          <w:color w:val="545454"/>
          <w:sz w:val="26"/>
          <w:szCs w:val="26"/>
          <w:shd w:val="clear" w:color="auto" w:fill="FFFFFF"/>
        </w:rPr>
        <w:t xml:space="preserve"> về</w:t>
      </w:r>
      <w:r w:rsidRPr="009933B3">
        <w:rPr>
          <w:rFonts w:cs="Times New Roman"/>
          <w:color w:val="545454"/>
          <w:sz w:val="26"/>
          <w:szCs w:val="26"/>
          <w:shd w:val="clear" w:color="auto" w:fill="FFFFFF"/>
        </w:rPr>
        <w:t xml:space="preserve"> quy định tài trợ cho cơ sở </w:t>
      </w:r>
      <w:r w:rsidRPr="009933B3">
        <w:rPr>
          <w:rStyle w:val="Emphasis"/>
          <w:rFonts w:cs="Times New Roman"/>
          <w:b/>
          <w:bCs/>
          <w:i w:val="0"/>
          <w:iCs w:val="0"/>
          <w:color w:val="6A6A6A"/>
          <w:sz w:val="26"/>
          <w:szCs w:val="26"/>
          <w:shd w:val="clear" w:color="auto" w:fill="FFFFFF"/>
        </w:rPr>
        <w:t>giáo dục</w:t>
      </w:r>
      <w:r w:rsidRPr="009933B3">
        <w:rPr>
          <w:rFonts w:cs="Times New Roman"/>
          <w:color w:val="545454"/>
          <w:sz w:val="26"/>
          <w:szCs w:val="26"/>
          <w:shd w:val="clear" w:color="auto" w:fill="FFFFFF"/>
        </w:rPr>
        <w:t> thuộc ... tại các cơ sở </w:t>
      </w:r>
      <w:r w:rsidRPr="009933B3">
        <w:rPr>
          <w:rStyle w:val="Emphasis"/>
          <w:rFonts w:cs="Times New Roman"/>
          <w:b/>
          <w:bCs/>
          <w:i w:val="0"/>
          <w:iCs w:val="0"/>
          <w:color w:val="6A6A6A"/>
          <w:sz w:val="26"/>
          <w:szCs w:val="26"/>
          <w:shd w:val="clear" w:color="auto" w:fill="FFFFFF"/>
        </w:rPr>
        <w:t>giáo dục</w:t>
      </w:r>
      <w:r w:rsidRPr="009933B3">
        <w:rPr>
          <w:rFonts w:cs="Times New Roman"/>
          <w:color w:val="545454"/>
          <w:sz w:val="26"/>
          <w:szCs w:val="26"/>
          <w:shd w:val="clear" w:color="auto" w:fill="FFFFFF"/>
        </w:rPr>
        <w:t>, thực hiện tốt chủ trương </w:t>
      </w:r>
      <w:r w:rsidRPr="009933B3">
        <w:rPr>
          <w:rStyle w:val="Emphasis"/>
          <w:rFonts w:cs="Times New Roman"/>
          <w:b/>
          <w:bCs/>
          <w:i w:val="0"/>
          <w:iCs w:val="0"/>
          <w:color w:val="6A6A6A"/>
          <w:sz w:val="26"/>
          <w:szCs w:val="26"/>
          <w:shd w:val="clear" w:color="auto" w:fill="FFFFFF"/>
        </w:rPr>
        <w:t>xã hội hoá giáo dục</w:t>
      </w:r>
      <w:r w:rsidRPr="009933B3">
        <w:rPr>
          <w:rFonts w:cs="Times New Roman"/>
          <w:color w:val="545454"/>
          <w:sz w:val="26"/>
          <w:szCs w:val="26"/>
          <w:shd w:val="clear" w:color="auto" w:fill="FFFFFF"/>
        </w:rPr>
        <w:t xml:space="preserve">; </w:t>
      </w:r>
      <w:r>
        <w:rPr>
          <w:rFonts w:cs="Times New Roman"/>
          <w:color w:val="545454"/>
          <w:sz w:val="26"/>
          <w:szCs w:val="26"/>
          <w:shd w:val="clear" w:color="auto" w:fill="FFFFFF"/>
        </w:rPr>
        <w:t xml:space="preserve">Thực hiện </w:t>
      </w:r>
      <w:r w:rsidRPr="009933B3">
        <w:rPr>
          <w:rStyle w:val="Emphasis"/>
          <w:rFonts w:cs="Times New Roman"/>
          <w:b/>
          <w:bCs/>
          <w:i w:val="0"/>
          <w:iCs w:val="0"/>
          <w:color w:val="6A6A6A"/>
          <w:sz w:val="26"/>
          <w:szCs w:val="26"/>
          <w:shd w:val="clear" w:color="auto" w:fill="FFFFFF"/>
        </w:rPr>
        <w:t>Thông tư 55</w:t>
      </w:r>
      <w:r w:rsidRPr="009933B3">
        <w:rPr>
          <w:rFonts w:cs="Times New Roman"/>
          <w:color w:val="545454"/>
          <w:sz w:val="26"/>
          <w:szCs w:val="26"/>
          <w:shd w:val="clear" w:color="auto" w:fill="FFFFFF"/>
        </w:rPr>
        <w:t>/2011/TT-BGDĐT</w:t>
      </w:r>
      <w:r>
        <w:rPr>
          <w:rStyle w:val="f"/>
          <w:rFonts w:cs="Times New Roman"/>
          <w:color w:val="808080"/>
          <w:sz w:val="26"/>
          <w:szCs w:val="26"/>
          <w:shd w:val="clear" w:color="auto" w:fill="FFFFFF"/>
        </w:rPr>
        <w:t xml:space="preserve"> 22/11/2011 vè việc ban hành </w:t>
      </w:r>
      <w:r w:rsidRPr="009933B3">
        <w:rPr>
          <w:rStyle w:val="Emphasis"/>
          <w:rFonts w:cs="Times New Roman"/>
          <w:b/>
          <w:bCs/>
          <w:i w:val="0"/>
          <w:iCs w:val="0"/>
          <w:color w:val="6A6A6A"/>
          <w:sz w:val="26"/>
          <w:szCs w:val="26"/>
          <w:shd w:val="clear" w:color="auto" w:fill="FFFFFF"/>
        </w:rPr>
        <w:t>Điều lệ</w:t>
      </w:r>
      <w:r w:rsidRPr="009933B3">
        <w:rPr>
          <w:rFonts w:cs="Times New Roman"/>
          <w:color w:val="545454"/>
          <w:sz w:val="26"/>
          <w:szCs w:val="26"/>
          <w:shd w:val="clear" w:color="auto" w:fill="FFFFFF"/>
        </w:rPr>
        <w:t> Ban đại diện </w:t>
      </w:r>
      <w:r w:rsidRPr="009933B3">
        <w:rPr>
          <w:rStyle w:val="Emphasis"/>
          <w:rFonts w:cs="Times New Roman"/>
          <w:b/>
          <w:bCs/>
          <w:i w:val="0"/>
          <w:iCs w:val="0"/>
          <w:color w:val="6A6A6A"/>
          <w:sz w:val="26"/>
          <w:szCs w:val="26"/>
          <w:shd w:val="clear" w:color="auto" w:fill="FFFFFF"/>
        </w:rPr>
        <w:t>cha mẹ học sinh</w:t>
      </w:r>
      <w:r>
        <w:rPr>
          <w:rFonts w:cs="Times New Roman"/>
          <w:color w:val="545454"/>
          <w:sz w:val="26"/>
          <w:szCs w:val="26"/>
          <w:shd w:val="clear" w:color="auto" w:fill="FFFFFF"/>
        </w:rPr>
        <w:t>.</w:t>
      </w:r>
    </w:p>
    <w:p w:rsidR="002C7388" w:rsidRDefault="002C7388" w:rsidP="002C7388">
      <w:pPr>
        <w:spacing w:before="120" w:after="120"/>
        <w:ind w:firstLine="720"/>
        <w:jc w:val="both"/>
        <w:rPr>
          <w:sz w:val="26"/>
          <w:szCs w:val="26"/>
        </w:rPr>
      </w:pPr>
      <w:r w:rsidRPr="00110260">
        <w:rPr>
          <w:sz w:val="26"/>
          <w:szCs w:val="26"/>
        </w:rPr>
        <w:t>Tiến</w:t>
      </w:r>
      <w:r>
        <w:rPr>
          <w:sz w:val="26"/>
          <w:szCs w:val="26"/>
        </w:rPr>
        <w:t xml:space="preserve"> hành đại hội PHHS lớp đầu  tháng 9 và đại hội PHHS, bầu ra ban đại diện cha mẹ học sinh hoạt động trong năm học. Thành lậ</w:t>
      </w:r>
      <w:r w:rsidR="00561411">
        <w:rPr>
          <w:sz w:val="26"/>
          <w:szCs w:val="26"/>
        </w:rPr>
        <w:t>p ban</w:t>
      </w:r>
      <w:r>
        <w:rPr>
          <w:sz w:val="26"/>
          <w:szCs w:val="26"/>
        </w:rPr>
        <w:t xml:space="preserve"> khuyến học tại đơn vi và tham gia trong hội khuyến học địa phương cùng phối hợp nhằm nâng cao chất lượng giáo dục và tạo điều kiện giúp đỡ học sinh trong học tập.</w:t>
      </w:r>
    </w:p>
    <w:p w:rsidR="002C7388" w:rsidRPr="00B81325" w:rsidRDefault="002C7388" w:rsidP="002C7388">
      <w:pPr>
        <w:spacing w:before="120" w:after="120"/>
        <w:jc w:val="both"/>
        <w:rPr>
          <w:rFonts w:eastAsia="Times New Roman" w:cs="Times New Roman"/>
          <w:szCs w:val="28"/>
          <w:lang w:eastAsia="vi-VN"/>
        </w:rPr>
      </w:pPr>
      <w:r>
        <w:rPr>
          <w:b/>
          <w:sz w:val="26"/>
          <w:szCs w:val="26"/>
        </w:rPr>
        <w:tab/>
      </w:r>
      <w:r>
        <w:rPr>
          <w:sz w:val="26"/>
          <w:szCs w:val="26"/>
        </w:rPr>
        <w:t>Tuyên truyền các cuộc vận động của ngành, của trường đến ban đại diện cha mẹ họ</w:t>
      </w:r>
      <w:r w:rsidR="00561411">
        <w:rPr>
          <w:sz w:val="26"/>
          <w:szCs w:val="26"/>
        </w:rPr>
        <w:t xml:space="preserve">c sinh và ban </w:t>
      </w:r>
      <w:r>
        <w:rPr>
          <w:sz w:val="26"/>
          <w:szCs w:val="26"/>
        </w:rPr>
        <w:t>khuyến học</w:t>
      </w:r>
      <w:r w:rsidR="00561411">
        <w:rPr>
          <w:sz w:val="26"/>
          <w:szCs w:val="26"/>
        </w:rPr>
        <w:t>,</w:t>
      </w:r>
      <w:r>
        <w:rPr>
          <w:sz w:val="26"/>
          <w:szCs w:val="26"/>
        </w:rPr>
        <w:t xml:space="preserve"> các mạnh thường quân, chính quyền địa phương. Mục đích cho xã hội và gia đình học sinh thấy được hoạt động của trường, đồng thuận và đồng hành cùng với trường giúp đỡ trường hoạt động có hiệu quả đạt chỉ tiêu đề ra.</w:t>
      </w:r>
    </w:p>
    <w:p w:rsidR="002C7388" w:rsidRPr="00330BD4" w:rsidRDefault="002C7388" w:rsidP="002C7388">
      <w:pPr>
        <w:spacing w:line="240" w:lineRule="auto"/>
        <w:ind w:firstLine="720"/>
        <w:jc w:val="both"/>
        <w:rPr>
          <w:rFonts w:eastAsia="Times New Roman" w:cs="Times New Roman"/>
          <w:b/>
          <w:color w:val="000000"/>
          <w:sz w:val="26"/>
          <w:szCs w:val="26"/>
          <w:lang w:eastAsia="vi-VN"/>
        </w:rPr>
      </w:pPr>
      <w:r>
        <w:rPr>
          <w:rFonts w:eastAsia="Times New Roman" w:cs="Times New Roman"/>
          <w:b/>
          <w:color w:val="000000"/>
          <w:sz w:val="26"/>
          <w:szCs w:val="26"/>
          <w:lang w:eastAsia="vi-VN"/>
        </w:rPr>
        <w:lastRenderedPageBreak/>
        <w:t>4.3</w:t>
      </w:r>
      <w:r w:rsidRPr="00330BD4">
        <w:rPr>
          <w:rFonts w:eastAsia="Times New Roman" w:cs="Times New Roman"/>
          <w:b/>
          <w:color w:val="000000"/>
          <w:sz w:val="26"/>
          <w:szCs w:val="26"/>
          <w:lang w:eastAsia="vi-VN"/>
        </w:rPr>
        <w:t>. Xây dựng</w:t>
      </w:r>
      <w:r w:rsidR="007A3DC0">
        <w:rPr>
          <w:rFonts w:eastAsia="Times New Roman" w:cs="Times New Roman"/>
          <w:b/>
          <w:color w:val="000000"/>
          <w:sz w:val="26"/>
          <w:szCs w:val="26"/>
          <w:lang w:eastAsia="vi-VN"/>
        </w:rPr>
        <w:t xml:space="preserve"> và</w:t>
      </w:r>
      <w:r w:rsidRPr="00330BD4">
        <w:rPr>
          <w:rFonts w:eastAsia="Times New Roman" w:cs="Times New Roman"/>
          <w:b/>
          <w:color w:val="000000"/>
          <w:sz w:val="26"/>
          <w:szCs w:val="26"/>
          <w:lang w:eastAsia="vi-VN"/>
        </w:rPr>
        <w:t xml:space="preserve"> bảo vệ môi trường</w:t>
      </w:r>
    </w:p>
    <w:p w:rsidR="002C7388" w:rsidRPr="00330BD4" w:rsidRDefault="00561411" w:rsidP="002C7388">
      <w:pPr>
        <w:spacing w:line="240" w:lineRule="auto"/>
        <w:ind w:left="720"/>
        <w:jc w:val="both"/>
        <w:rPr>
          <w:rFonts w:eastAsia="Times New Roman" w:cs="Times New Roman"/>
          <w:b/>
          <w:color w:val="000000"/>
          <w:sz w:val="26"/>
          <w:szCs w:val="26"/>
          <w:lang w:eastAsia="vi-VN"/>
        </w:rPr>
      </w:pPr>
      <w:r>
        <w:rPr>
          <w:rFonts w:eastAsia="Times New Roman" w:cs="Times New Roman"/>
          <w:b/>
          <w:color w:val="000000"/>
          <w:sz w:val="26"/>
          <w:szCs w:val="26"/>
          <w:lang w:eastAsia="vi-VN"/>
        </w:rPr>
        <w:t>a)</w:t>
      </w:r>
      <w:r w:rsidR="002C7388" w:rsidRPr="00330BD4">
        <w:rPr>
          <w:rFonts w:eastAsia="Times New Roman" w:cs="Times New Roman"/>
          <w:b/>
          <w:color w:val="000000"/>
          <w:sz w:val="26"/>
          <w:szCs w:val="26"/>
          <w:lang w:eastAsia="vi-VN"/>
        </w:rPr>
        <w:t>Chỉ tiêu phấn đấu</w:t>
      </w:r>
    </w:p>
    <w:p w:rsidR="002C7388" w:rsidRDefault="002C7388" w:rsidP="002C7388">
      <w:pPr>
        <w:spacing w:line="240" w:lineRule="auto"/>
        <w:ind w:left="720"/>
        <w:jc w:val="both"/>
        <w:rPr>
          <w:rFonts w:eastAsia="Times New Roman" w:cs="Times New Roman"/>
          <w:color w:val="000000"/>
          <w:sz w:val="26"/>
          <w:szCs w:val="26"/>
          <w:lang w:eastAsia="vi-VN"/>
        </w:rPr>
      </w:pPr>
      <w:r w:rsidRPr="00330BD4">
        <w:rPr>
          <w:rFonts w:eastAsia="Times New Roman" w:cs="Times New Roman"/>
          <w:color w:val="000000"/>
          <w:sz w:val="26"/>
          <w:szCs w:val="26"/>
          <w:lang w:eastAsia="vi-VN"/>
        </w:rPr>
        <w:t xml:space="preserve">Cổng trường, sân trường, lớp học </w:t>
      </w:r>
      <w:r>
        <w:rPr>
          <w:rFonts w:eastAsia="Times New Roman" w:cs="Times New Roman"/>
          <w:color w:val="000000"/>
          <w:sz w:val="26"/>
          <w:szCs w:val="26"/>
          <w:lang w:eastAsia="vi-VN"/>
        </w:rPr>
        <w:t>“</w:t>
      </w:r>
      <w:r w:rsidRPr="00330BD4">
        <w:rPr>
          <w:rFonts w:eastAsia="Times New Roman" w:cs="Times New Roman"/>
          <w:color w:val="000000"/>
          <w:sz w:val="26"/>
          <w:szCs w:val="26"/>
          <w:lang w:eastAsia="vi-VN"/>
        </w:rPr>
        <w:t>xanh, sạch đẹp</w:t>
      </w:r>
      <w:r>
        <w:rPr>
          <w:rFonts w:eastAsia="Times New Roman" w:cs="Times New Roman"/>
          <w:color w:val="000000"/>
          <w:sz w:val="26"/>
          <w:szCs w:val="26"/>
          <w:lang w:eastAsia="vi-VN"/>
        </w:rPr>
        <w:t>, an toàn”</w:t>
      </w:r>
      <w:r w:rsidRPr="00330BD4">
        <w:rPr>
          <w:rFonts w:eastAsia="Times New Roman" w:cs="Times New Roman"/>
          <w:color w:val="000000"/>
          <w:sz w:val="26"/>
          <w:szCs w:val="26"/>
          <w:lang w:eastAsia="vi-VN"/>
        </w:rPr>
        <w:t>.</w:t>
      </w:r>
    </w:p>
    <w:p w:rsidR="002C7388" w:rsidRDefault="009E63A8" w:rsidP="002C7388">
      <w:pPr>
        <w:spacing w:line="240" w:lineRule="auto"/>
        <w:ind w:left="720"/>
        <w:jc w:val="both"/>
        <w:rPr>
          <w:rFonts w:eastAsia="Times New Roman" w:cs="Times New Roman"/>
          <w:color w:val="000000"/>
          <w:sz w:val="26"/>
          <w:szCs w:val="26"/>
          <w:lang w:eastAsia="vi-VN"/>
        </w:rPr>
      </w:pPr>
      <w:r>
        <w:rPr>
          <w:rFonts w:eastAsia="Times New Roman" w:cs="Times New Roman"/>
          <w:color w:val="000000"/>
          <w:sz w:val="26"/>
          <w:szCs w:val="26"/>
          <w:lang w:eastAsia="vi-VN"/>
        </w:rPr>
        <w:t xml:space="preserve">Phân loại rác, xử lý rác thải </w:t>
      </w:r>
      <w:r w:rsidR="002C7388">
        <w:rPr>
          <w:rFonts w:eastAsia="Times New Roman" w:cs="Times New Roman"/>
          <w:color w:val="000000"/>
          <w:sz w:val="26"/>
          <w:szCs w:val="26"/>
          <w:lang w:eastAsia="vi-VN"/>
        </w:rPr>
        <w:t xml:space="preserve"> không gây mùi hôi thối.</w:t>
      </w:r>
      <w:r w:rsidR="00207A05">
        <w:rPr>
          <w:rFonts w:eastAsia="Times New Roman" w:cs="Times New Roman"/>
          <w:color w:val="000000"/>
          <w:sz w:val="26"/>
          <w:szCs w:val="26"/>
          <w:lang w:eastAsia="vi-VN"/>
        </w:rPr>
        <w:t xml:space="preserve"> </w:t>
      </w:r>
    </w:p>
    <w:p w:rsidR="002C7388" w:rsidRDefault="002C7388" w:rsidP="002C7388">
      <w:pPr>
        <w:spacing w:line="240" w:lineRule="auto"/>
        <w:ind w:left="720"/>
        <w:jc w:val="both"/>
        <w:rPr>
          <w:rFonts w:eastAsia="Times New Roman" w:cs="Times New Roman"/>
          <w:color w:val="000000"/>
          <w:sz w:val="26"/>
          <w:szCs w:val="26"/>
          <w:lang w:eastAsia="vi-VN"/>
        </w:rPr>
      </w:pPr>
      <w:r>
        <w:rPr>
          <w:rFonts w:eastAsia="Times New Roman" w:cs="Times New Roman"/>
          <w:color w:val="000000"/>
          <w:sz w:val="26"/>
          <w:szCs w:val="26"/>
          <w:lang w:eastAsia="vi-VN"/>
        </w:rPr>
        <w:t>Nhà vệ sinh đảm bảo sạch, thơm mát</w:t>
      </w:r>
      <w:r w:rsidR="00561411">
        <w:rPr>
          <w:rFonts w:eastAsia="Times New Roman" w:cs="Times New Roman"/>
          <w:color w:val="000000"/>
          <w:sz w:val="26"/>
          <w:szCs w:val="26"/>
          <w:lang w:eastAsia="vi-VN"/>
        </w:rPr>
        <w:t xml:space="preserve"> có nước sử lý môi trường</w:t>
      </w:r>
      <w:r>
        <w:rPr>
          <w:rFonts w:eastAsia="Times New Roman" w:cs="Times New Roman"/>
          <w:color w:val="000000"/>
          <w:sz w:val="26"/>
          <w:szCs w:val="26"/>
          <w:lang w:eastAsia="vi-VN"/>
        </w:rPr>
        <w:t>.</w:t>
      </w:r>
    </w:p>
    <w:p w:rsidR="002C7388" w:rsidRPr="0052564E" w:rsidRDefault="00561411" w:rsidP="002C7388">
      <w:pPr>
        <w:spacing w:before="120" w:after="120"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52564E">
        <w:rPr>
          <w:rFonts w:eastAsia="Times New Roman" w:cs="Times New Roman"/>
          <w:b/>
          <w:sz w:val="26"/>
          <w:szCs w:val="26"/>
          <w:lang w:eastAsia="vi-VN"/>
        </w:rPr>
        <w:t>Nội dung, biện pháp thực hiện</w:t>
      </w:r>
    </w:p>
    <w:p w:rsidR="002C7388" w:rsidRDefault="002C7388" w:rsidP="002C7388">
      <w:pPr>
        <w:spacing w:line="240" w:lineRule="auto"/>
        <w:ind w:firstLine="720"/>
        <w:jc w:val="both"/>
        <w:rPr>
          <w:rFonts w:eastAsia="Times New Roman" w:cs="Times New Roman"/>
          <w:color w:val="000000"/>
          <w:sz w:val="26"/>
          <w:szCs w:val="26"/>
          <w:lang w:eastAsia="vi-VN"/>
        </w:rPr>
      </w:pPr>
      <w:r>
        <w:rPr>
          <w:rFonts w:eastAsia="Times New Roman" w:cs="Times New Roman"/>
          <w:color w:val="000000"/>
          <w:sz w:val="26"/>
          <w:szCs w:val="26"/>
          <w:lang w:eastAsia="vi-VN"/>
        </w:rPr>
        <w:t>Tuyên truyền kết hợp kiểm tra giám sát nâng cao nhận thức bảo vệ môi trường cho cán bộ, giáo viên, nhân viên và học sinh.</w:t>
      </w:r>
    </w:p>
    <w:p w:rsidR="002C7388" w:rsidRDefault="002C7388" w:rsidP="002C7388">
      <w:pPr>
        <w:spacing w:line="240" w:lineRule="auto"/>
        <w:ind w:firstLine="720"/>
        <w:jc w:val="both"/>
        <w:rPr>
          <w:rFonts w:eastAsia="Times New Roman" w:cs="Times New Roman"/>
          <w:color w:val="000000"/>
          <w:sz w:val="26"/>
          <w:szCs w:val="26"/>
          <w:lang w:eastAsia="vi-VN"/>
        </w:rPr>
      </w:pPr>
      <w:r>
        <w:rPr>
          <w:rFonts w:eastAsia="Times New Roman" w:cs="Times New Roman"/>
          <w:color w:val="000000"/>
          <w:sz w:val="26"/>
          <w:szCs w:val="26"/>
          <w:lang w:eastAsia="vi-VN"/>
        </w:rPr>
        <w:t>Phát động phong trào trồng cây xanh, hoa kiễng</w:t>
      </w:r>
      <w:r w:rsidR="00561411">
        <w:rPr>
          <w:rFonts w:eastAsia="Times New Roman" w:cs="Times New Roman"/>
          <w:color w:val="000000"/>
          <w:sz w:val="26"/>
          <w:szCs w:val="26"/>
          <w:lang w:eastAsia="vi-VN"/>
        </w:rPr>
        <w:t>, cây thuốc nam</w:t>
      </w:r>
      <w:r>
        <w:rPr>
          <w:rFonts w:eastAsia="Times New Roman" w:cs="Times New Roman"/>
          <w:color w:val="000000"/>
          <w:sz w:val="26"/>
          <w:szCs w:val="26"/>
          <w:lang w:eastAsia="vi-VN"/>
        </w:rPr>
        <w:t xml:space="preserve"> trên sân trường và lớp học nhằm tạo cảnh quan môi trường xanh, sạch đẹp.</w:t>
      </w:r>
    </w:p>
    <w:p w:rsidR="002C7388" w:rsidRPr="00330BD4" w:rsidRDefault="002C7388" w:rsidP="002C7388">
      <w:pPr>
        <w:spacing w:line="240" w:lineRule="auto"/>
        <w:ind w:firstLine="720"/>
        <w:jc w:val="both"/>
        <w:rPr>
          <w:rFonts w:eastAsia="Times New Roman" w:cs="Times New Roman"/>
          <w:color w:val="000000"/>
          <w:sz w:val="26"/>
          <w:szCs w:val="26"/>
          <w:lang w:eastAsia="vi-VN"/>
        </w:rPr>
      </w:pPr>
      <w:r>
        <w:rPr>
          <w:rFonts w:eastAsia="Times New Roman" w:cs="Times New Roman"/>
          <w:color w:val="000000"/>
          <w:sz w:val="26"/>
          <w:szCs w:val="26"/>
          <w:lang w:eastAsia="vi-VN"/>
        </w:rPr>
        <w:t>Phân loại rác thải xử lý kịp thời và thường xuyên. Phân công kiểm tra, hổ trợ chất xử lý sát khuẩn, dung cụ v.v. phục vụ cho nhà vệ sinh đảm bảo sạch thoáng phục vụ tốt cho học sinh.</w:t>
      </w:r>
    </w:p>
    <w:p w:rsidR="002C7388" w:rsidRPr="0052564E" w:rsidRDefault="002C7388" w:rsidP="002C7388">
      <w:pPr>
        <w:spacing w:before="120" w:after="120"/>
        <w:ind w:firstLine="720"/>
        <w:jc w:val="both"/>
        <w:rPr>
          <w:b/>
          <w:sz w:val="26"/>
          <w:szCs w:val="26"/>
        </w:rPr>
      </w:pPr>
      <w:r>
        <w:rPr>
          <w:rFonts w:eastAsia="Times New Roman" w:cs="Times New Roman"/>
          <w:b/>
          <w:color w:val="000000"/>
          <w:sz w:val="26"/>
          <w:szCs w:val="26"/>
          <w:lang w:eastAsia="vi-VN"/>
        </w:rPr>
        <w:t>4.4</w:t>
      </w:r>
      <w:r w:rsidRPr="00330BD4">
        <w:rPr>
          <w:rFonts w:eastAsia="Times New Roman" w:cs="Times New Roman"/>
          <w:b/>
          <w:color w:val="000000"/>
          <w:sz w:val="26"/>
          <w:szCs w:val="26"/>
          <w:lang w:eastAsia="vi-VN"/>
        </w:rPr>
        <w:t>. Thực hiện chỉ tiêu ngân sách</w:t>
      </w:r>
    </w:p>
    <w:p w:rsidR="002C7388" w:rsidRPr="0052564E" w:rsidRDefault="00561411" w:rsidP="002C7388">
      <w:pPr>
        <w:spacing w:before="120" w:after="120"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a)</w:t>
      </w:r>
      <w:r w:rsidR="002C7388" w:rsidRPr="0052564E">
        <w:rPr>
          <w:rFonts w:eastAsia="Times New Roman" w:cs="Times New Roman"/>
          <w:b/>
          <w:sz w:val="26"/>
          <w:szCs w:val="26"/>
          <w:lang w:eastAsia="vi-VN"/>
        </w:rPr>
        <w:t xml:space="preserve"> Chỉ tiêu phấn đấu</w:t>
      </w:r>
    </w:p>
    <w:p w:rsidR="002C7388" w:rsidRPr="002E606A" w:rsidRDefault="002C7388" w:rsidP="002C7388">
      <w:pPr>
        <w:spacing w:before="120" w:after="120" w:line="240" w:lineRule="auto"/>
        <w:ind w:firstLine="720"/>
        <w:jc w:val="both"/>
        <w:rPr>
          <w:rFonts w:eastAsia="Times New Roman" w:cs="Times New Roman"/>
          <w:sz w:val="26"/>
          <w:szCs w:val="28"/>
          <w:lang w:eastAsia="vi-VN"/>
        </w:rPr>
      </w:pPr>
      <w:r w:rsidRPr="002E606A">
        <w:rPr>
          <w:rFonts w:eastAsia="Times New Roman" w:cs="Times New Roman"/>
          <w:sz w:val="26"/>
          <w:szCs w:val="28"/>
          <w:lang w:eastAsia="vi-VN"/>
        </w:rPr>
        <w:t>Tiếp tục thực hiện chi ngân sách đúng theo chi tiêu nội bộ, đúng qui định hiện hành, sử dụng ngân sách đúng mục đích, hiệu quả, tiết kiệm, thực hiện kế hoạch tiết kiệm công tác phí hàng năm kinh phí chi công tác phí thường xuyên giảm 2%.</w:t>
      </w:r>
      <w:r>
        <w:rPr>
          <w:rFonts w:eastAsia="Times New Roman" w:cs="Times New Roman"/>
          <w:sz w:val="26"/>
          <w:szCs w:val="28"/>
          <w:lang w:eastAsia="vi-VN"/>
        </w:rPr>
        <w:t xml:space="preserve"> Sử dụng phí 2 buổi/ngày và các kinh phí khác đúng qui định.</w:t>
      </w:r>
    </w:p>
    <w:p w:rsidR="002C7388" w:rsidRPr="0052564E" w:rsidRDefault="002C7388" w:rsidP="002C7388">
      <w:pPr>
        <w:spacing w:before="120" w:after="120"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b. Nội dung, biện pháp thực hiện</w:t>
      </w:r>
    </w:p>
    <w:p w:rsidR="002C7388" w:rsidRDefault="002C7388" w:rsidP="002C7388">
      <w:pPr>
        <w:spacing w:before="120" w:after="120" w:line="240" w:lineRule="auto"/>
        <w:ind w:firstLine="720"/>
        <w:jc w:val="both"/>
        <w:rPr>
          <w:rFonts w:eastAsia="Times New Roman" w:cs="Times New Roman"/>
          <w:sz w:val="26"/>
          <w:szCs w:val="28"/>
          <w:lang w:eastAsia="vi-VN"/>
        </w:rPr>
      </w:pPr>
      <w:r>
        <w:rPr>
          <w:rFonts w:eastAsia="Times New Roman" w:cs="Times New Roman"/>
          <w:sz w:val="26"/>
          <w:szCs w:val="28"/>
          <w:lang w:eastAsia="vi-VN"/>
        </w:rPr>
        <w:t>Tổ chức cho toàn thể cán bộ, giáo viên, nhân viên tham gia đóng góp xây dựng qui chế chi tiêu nội bộ và được sự thống nhất trong buổi Hội nghị cán bộ công chức đầu năm học.</w:t>
      </w:r>
    </w:p>
    <w:p w:rsidR="002C7388" w:rsidRDefault="00561411" w:rsidP="002C7388">
      <w:pPr>
        <w:spacing w:before="120" w:after="120"/>
        <w:ind w:firstLine="720"/>
        <w:jc w:val="both"/>
        <w:rPr>
          <w:sz w:val="26"/>
          <w:szCs w:val="26"/>
        </w:rPr>
      </w:pPr>
      <w:r>
        <w:rPr>
          <w:sz w:val="26"/>
          <w:szCs w:val="26"/>
        </w:rPr>
        <w:t xml:space="preserve">Hiệu trưởng </w:t>
      </w:r>
      <w:r w:rsidR="002C7388">
        <w:rPr>
          <w:sz w:val="26"/>
          <w:szCs w:val="26"/>
        </w:rPr>
        <w:t>chỉ đạo việc thu chi theo đúng qui định của UBND tỉnh. Hiệu trưởng phân công hiệu phó, công đoàn kiểm tra hồ sơ sổ sách kế toán, thủ quỹ hàng tháng trước khi hiệu trưởng kiểm tra kí duyệt.</w:t>
      </w:r>
    </w:p>
    <w:p w:rsidR="002C7388" w:rsidRDefault="0000028B" w:rsidP="002C7388">
      <w:pPr>
        <w:spacing w:before="120" w:after="120"/>
        <w:ind w:firstLine="720"/>
        <w:jc w:val="both"/>
        <w:rPr>
          <w:sz w:val="26"/>
          <w:szCs w:val="26"/>
        </w:rPr>
      </w:pPr>
      <w:r>
        <w:rPr>
          <w:sz w:val="26"/>
          <w:szCs w:val="26"/>
        </w:rPr>
        <w:t>Hiệu trưởng t</w:t>
      </w:r>
      <w:r w:rsidR="002C7388">
        <w:rPr>
          <w:sz w:val="26"/>
          <w:szCs w:val="26"/>
        </w:rPr>
        <w:t xml:space="preserve">hành lập ban mua sắm tài sản, ban  tiếp nhận tài sản,ban quản lý tài sản nhằm thực hiện công khai minh bạch trong việc mua sắm và quản lý tài sản từ nguồn ngân sách. </w:t>
      </w:r>
    </w:p>
    <w:p w:rsidR="002C7388" w:rsidRDefault="002C7388" w:rsidP="002C7388">
      <w:pPr>
        <w:spacing w:before="120" w:after="120"/>
        <w:ind w:firstLine="720"/>
        <w:jc w:val="both"/>
        <w:rPr>
          <w:sz w:val="26"/>
          <w:szCs w:val="26"/>
        </w:rPr>
      </w:pPr>
      <w:r>
        <w:rPr>
          <w:sz w:val="26"/>
          <w:szCs w:val="26"/>
        </w:rPr>
        <w:t>Tăng cường thực hiện báo cáo cấp trên bằng họp thư điện tử và phần mềm quản lý văn bản (ict.longan.vn), tập hợp các loại báo cáo có cùng thời điểm cho một người báo cáo để tiết kiệm công tác phí.</w:t>
      </w:r>
    </w:p>
    <w:p w:rsidR="002C7388"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5. Nhiệm vụ về  kiểm tra; kiểm định chất lượng giáo dục.</w:t>
      </w:r>
    </w:p>
    <w:p w:rsidR="002C7388" w:rsidRPr="0052564E" w:rsidRDefault="002C7388" w:rsidP="002C7388">
      <w:pPr>
        <w:spacing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5.1.</w:t>
      </w:r>
      <w:r w:rsidRPr="00AF6B99">
        <w:rPr>
          <w:rFonts w:eastAsia="Times New Roman" w:cs="Times New Roman"/>
          <w:b/>
          <w:sz w:val="26"/>
          <w:szCs w:val="26"/>
          <w:lang w:eastAsia="vi-VN"/>
        </w:rPr>
        <w:t xml:space="preserve"> </w:t>
      </w:r>
      <w:r>
        <w:rPr>
          <w:rFonts w:eastAsia="Times New Roman" w:cs="Times New Roman"/>
          <w:b/>
          <w:sz w:val="26"/>
          <w:szCs w:val="26"/>
          <w:lang w:eastAsia="vi-VN"/>
        </w:rPr>
        <w:t>Công tác</w:t>
      </w:r>
      <w:r w:rsidRPr="0052564E">
        <w:rPr>
          <w:rFonts w:eastAsia="Times New Roman" w:cs="Times New Roman"/>
          <w:b/>
          <w:sz w:val="26"/>
          <w:szCs w:val="26"/>
          <w:lang w:eastAsia="vi-VN"/>
        </w:rPr>
        <w:t xml:space="preserve"> kiểm tra</w:t>
      </w:r>
    </w:p>
    <w:p w:rsidR="002C7388" w:rsidRDefault="0000028B" w:rsidP="002C7388">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 xml:space="preserve">a) </w:t>
      </w:r>
      <w:r w:rsidR="002C7388" w:rsidRPr="0052564E">
        <w:rPr>
          <w:rFonts w:eastAsia="Times New Roman" w:cs="Times New Roman"/>
          <w:b/>
          <w:sz w:val="26"/>
          <w:szCs w:val="26"/>
          <w:lang w:eastAsia="vi-VN"/>
        </w:rPr>
        <w:t>Chỉ tiêu phấn đấu</w:t>
      </w:r>
    </w:p>
    <w:p w:rsidR="002C7388" w:rsidRDefault="002C7388" w:rsidP="002C7388">
      <w:pPr>
        <w:spacing w:before="120" w:after="120"/>
        <w:ind w:firstLine="720"/>
        <w:jc w:val="both"/>
        <w:rPr>
          <w:sz w:val="26"/>
          <w:szCs w:val="26"/>
        </w:rPr>
      </w:pPr>
      <w:r>
        <w:rPr>
          <w:sz w:val="26"/>
          <w:szCs w:val="26"/>
        </w:rPr>
        <w:t>Kiểm  tra toàn diện giáo viên : 30 % GV.</w:t>
      </w:r>
    </w:p>
    <w:p w:rsidR="002C7388" w:rsidRPr="008D14F7" w:rsidRDefault="002C7388" w:rsidP="002C7388">
      <w:pPr>
        <w:spacing w:before="120" w:after="120"/>
        <w:ind w:firstLine="720"/>
        <w:jc w:val="both"/>
        <w:rPr>
          <w:sz w:val="26"/>
          <w:szCs w:val="26"/>
          <w:lang w:val="pt-BR"/>
        </w:rPr>
      </w:pPr>
      <w:r w:rsidRPr="008D14F7">
        <w:rPr>
          <w:sz w:val="26"/>
          <w:szCs w:val="26"/>
          <w:lang w:val="pt-BR"/>
        </w:rPr>
        <w:t>Kiểm tra chuyên đề: 70 % GV.</w:t>
      </w:r>
    </w:p>
    <w:p w:rsidR="002C7388" w:rsidRDefault="002C7388" w:rsidP="002C7388">
      <w:pPr>
        <w:spacing w:before="120" w:after="120"/>
        <w:ind w:firstLine="720"/>
        <w:jc w:val="both"/>
        <w:rPr>
          <w:rFonts w:eastAsia="Times New Roman" w:cs="Times New Roman"/>
          <w:b/>
          <w:sz w:val="26"/>
          <w:szCs w:val="26"/>
          <w:lang w:eastAsia="vi-VN"/>
        </w:rPr>
      </w:pPr>
      <w:r>
        <w:rPr>
          <w:sz w:val="26"/>
          <w:szCs w:val="26"/>
        </w:rPr>
        <w:lastRenderedPageBreak/>
        <w:t>Kiểm tra quản lí tài chính và tài sản công: hàng tháng kiểm tra tài chính một lần, kiểm tra tài sản công 1 năm/lần. Kiểm tra ATGT, VSATTP, VSMT 1 tháng/lần.</w:t>
      </w:r>
    </w:p>
    <w:p w:rsidR="002C7388" w:rsidRDefault="002C7388" w:rsidP="002C7388">
      <w:pPr>
        <w:spacing w:before="120" w:after="120"/>
        <w:ind w:firstLine="720"/>
        <w:jc w:val="both"/>
        <w:rPr>
          <w:sz w:val="26"/>
          <w:szCs w:val="26"/>
        </w:rPr>
      </w:pPr>
      <w:r>
        <w:rPr>
          <w:sz w:val="26"/>
          <w:szCs w:val="26"/>
        </w:rPr>
        <w:t>Kiểm tra hoạt động dạy và học của giáo viên 2 lần /1 giáo viên/1 năm học.</w:t>
      </w:r>
    </w:p>
    <w:p w:rsidR="002C7388" w:rsidRDefault="002C7388" w:rsidP="002C7388">
      <w:pPr>
        <w:spacing w:before="120" w:after="120"/>
        <w:jc w:val="both"/>
        <w:rPr>
          <w:sz w:val="26"/>
          <w:szCs w:val="26"/>
        </w:rPr>
      </w:pPr>
      <w:r>
        <w:rPr>
          <w:sz w:val="26"/>
          <w:szCs w:val="26"/>
        </w:rPr>
        <w:tab/>
        <w:t>Kiểm tra các hoạt động của các bộ phận 30% học kì 1 lần, 70% học kì 2.</w:t>
      </w:r>
    </w:p>
    <w:p w:rsidR="002C7388" w:rsidRDefault="002C7388" w:rsidP="002C7388">
      <w:pPr>
        <w:spacing w:before="120" w:after="120"/>
        <w:ind w:firstLine="720"/>
        <w:jc w:val="both"/>
        <w:rPr>
          <w:sz w:val="26"/>
          <w:szCs w:val="26"/>
        </w:rPr>
      </w:pPr>
      <w:r>
        <w:rPr>
          <w:sz w:val="26"/>
          <w:szCs w:val="26"/>
        </w:rPr>
        <w:t>Công khai tài chính lương và hoạt động phí 1tháng/1lần các khoản thu khác 1HK/1 lần.</w:t>
      </w:r>
    </w:p>
    <w:p w:rsidR="002C7388" w:rsidRDefault="002C7388" w:rsidP="002C7388">
      <w:pPr>
        <w:spacing w:before="120" w:after="120"/>
        <w:ind w:firstLine="720"/>
        <w:jc w:val="both"/>
        <w:rPr>
          <w:sz w:val="26"/>
          <w:szCs w:val="26"/>
        </w:rPr>
      </w:pPr>
      <w:r>
        <w:rPr>
          <w:sz w:val="26"/>
          <w:szCs w:val="26"/>
        </w:rPr>
        <w:t>Kiểm tra nội bộ, đột xuất: 100% bộ phận trong đơn vị.</w:t>
      </w:r>
    </w:p>
    <w:p w:rsidR="002C7388" w:rsidRDefault="0000028B" w:rsidP="002C7388">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52564E">
        <w:rPr>
          <w:rFonts w:eastAsia="Times New Roman" w:cs="Times New Roman"/>
          <w:b/>
          <w:sz w:val="26"/>
          <w:szCs w:val="26"/>
          <w:lang w:eastAsia="vi-VN"/>
        </w:rPr>
        <w:t>Nội dung, biện pháp thực hiện</w:t>
      </w:r>
    </w:p>
    <w:p w:rsidR="002C7388" w:rsidRDefault="002C7388" w:rsidP="002C7388">
      <w:pPr>
        <w:spacing w:before="120" w:after="120"/>
        <w:ind w:firstLine="720"/>
        <w:jc w:val="both"/>
        <w:rPr>
          <w:sz w:val="26"/>
          <w:szCs w:val="26"/>
        </w:rPr>
      </w:pPr>
      <w:r>
        <w:rPr>
          <w:sz w:val="26"/>
          <w:szCs w:val="26"/>
        </w:rPr>
        <w:t>Hiệu trưởng thành lập kế hoạch tự kiểm tra nội bộ để kiểm tra công việc của các bộ phận và giáo viên, nhân viên theo kế hoạch đề ra.</w:t>
      </w:r>
    </w:p>
    <w:p w:rsidR="002C7388" w:rsidRDefault="002C7388" w:rsidP="002C7388">
      <w:pPr>
        <w:spacing w:before="120" w:after="120"/>
        <w:ind w:firstLine="720"/>
        <w:jc w:val="both"/>
        <w:rPr>
          <w:sz w:val="26"/>
          <w:szCs w:val="26"/>
        </w:rPr>
      </w:pPr>
      <w:r>
        <w:rPr>
          <w:sz w:val="26"/>
          <w:szCs w:val="26"/>
        </w:rPr>
        <w:t xml:space="preserve">Kểm tra đột xuất những công việc quan trọng. Kiểm tra để đánh giá mức độ hoàn thành của các bộ phận và thực hiện nghiêm túc </w:t>
      </w:r>
      <w:r w:rsidRPr="006F4F7D">
        <w:rPr>
          <w:b/>
          <w:i/>
          <w:sz w:val="26"/>
          <w:szCs w:val="26"/>
        </w:rPr>
        <w:t>“3 công khai , 4 kiểm tra</w:t>
      </w:r>
      <w:r>
        <w:rPr>
          <w:sz w:val="26"/>
          <w:szCs w:val="26"/>
        </w:rPr>
        <w:t xml:space="preserve">” trong năm học. </w:t>
      </w:r>
    </w:p>
    <w:p w:rsidR="002C7388" w:rsidRDefault="002C7388" w:rsidP="002C7388">
      <w:pPr>
        <w:spacing w:before="120" w:after="120"/>
        <w:ind w:firstLine="720"/>
        <w:jc w:val="both"/>
        <w:rPr>
          <w:sz w:val="26"/>
          <w:szCs w:val="26"/>
        </w:rPr>
      </w:pPr>
      <w:r>
        <w:rPr>
          <w:sz w:val="26"/>
          <w:szCs w:val="26"/>
        </w:rPr>
        <w:t>Ban thanh tra  nhân dân kết hợp với công đoàn kiểm tra việc thực hiện chế độ chính sách của trường và nắm tình hình phản ánh của giáo viên nhân viên.</w:t>
      </w:r>
    </w:p>
    <w:p w:rsidR="002C7388" w:rsidRDefault="002C7388" w:rsidP="002C7388">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5.2. Công tác kiểm tra,</w:t>
      </w:r>
      <w:r w:rsidRPr="00AF6B99">
        <w:rPr>
          <w:rFonts w:eastAsia="Times New Roman" w:cs="Times New Roman"/>
          <w:b/>
          <w:sz w:val="26"/>
          <w:szCs w:val="26"/>
          <w:lang w:eastAsia="vi-VN"/>
        </w:rPr>
        <w:t xml:space="preserve"> </w:t>
      </w:r>
      <w:r w:rsidRPr="0052564E">
        <w:rPr>
          <w:rFonts w:eastAsia="Times New Roman" w:cs="Times New Roman"/>
          <w:b/>
          <w:sz w:val="26"/>
          <w:szCs w:val="26"/>
          <w:lang w:eastAsia="vi-VN"/>
        </w:rPr>
        <w:t>kiểm định chất lượng giáo dục</w:t>
      </w:r>
    </w:p>
    <w:p w:rsidR="002C7388" w:rsidRPr="0052564E" w:rsidRDefault="0000028B" w:rsidP="002C7388">
      <w:pPr>
        <w:spacing w:line="240" w:lineRule="auto"/>
        <w:ind w:left="720"/>
        <w:jc w:val="both"/>
        <w:rPr>
          <w:rFonts w:eastAsia="Times New Roman" w:cs="Times New Roman"/>
          <w:b/>
          <w:sz w:val="26"/>
          <w:szCs w:val="26"/>
          <w:lang w:eastAsia="vi-VN"/>
        </w:rPr>
      </w:pPr>
      <w:r>
        <w:rPr>
          <w:rFonts w:eastAsia="Times New Roman" w:cs="Times New Roman"/>
          <w:b/>
          <w:sz w:val="26"/>
          <w:szCs w:val="26"/>
          <w:lang w:eastAsia="vi-VN"/>
        </w:rPr>
        <w:t>a)</w:t>
      </w:r>
      <w:r w:rsidR="00774006">
        <w:rPr>
          <w:rFonts w:eastAsia="Times New Roman" w:cs="Times New Roman"/>
          <w:b/>
          <w:sz w:val="26"/>
          <w:szCs w:val="26"/>
          <w:lang w:eastAsia="vi-VN"/>
        </w:rPr>
        <w:t xml:space="preserve"> </w:t>
      </w:r>
      <w:r w:rsidR="002C7388" w:rsidRPr="0052564E">
        <w:rPr>
          <w:rFonts w:eastAsia="Times New Roman" w:cs="Times New Roman"/>
          <w:b/>
          <w:sz w:val="26"/>
          <w:szCs w:val="26"/>
          <w:lang w:eastAsia="vi-VN"/>
        </w:rPr>
        <w:t>Chỉ tiêu phấn đấu</w:t>
      </w:r>
    </w:p>
    <w:p w:rsidR="002C7388" w:rsidRPr="00045A29" w:rsidRDefault="002C7388" w:rsidP="002C7388">
      <w:pPr>
        <w:spacing w:line="240" w:lineRule="auto"/>
        <w:ind w:left="720"/>
        <w:jc w:val="both"/>
        <w:rPr>
          <w:rFonts w:eastAsia="Times New Roman" w:cs="Times New Roman"/>
          <w:sz w:val="26"/>
          <w:szCs w:val="26"/>
          <w:lang w:eastAsia="vi-VN"/>
        </w:rPr>
      </w:pPr>
      <w:r w:rsidRPr="00045A29">
        <w:rPr>
          <w:rFonts w:eastAsia="Times New Roman" w:cs="Times New Roman"/>
          <w:sz w:val="26"/>
          <w:szCs w:val="26"/>
          <w:lang w:eastAsia="vi-VN"/>
        </w:rPr>
        <w:t>Duy trì đạt kiểm định chất lượng giáo duc đạt mức độ 3</w:t>
      </w:r>
    </w:p>
    <w:p w:rsidR="002C7388" w:rsidRPr="00774006" w:rsidRDefault="00774006" w:rsidP="00774006">
      <w:pPr>
        <w:spacing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t>b)</w:t>
      </w:r>
      <w:r w:rsidR="002C7388" w:rsidRPr="00774006">
        <w:rPr>
          <w:rFonts w:eastAsia="Times New Roman" w:cs="Times New Roman"/>
          <w:b/>
          <w:sz w:val="26"/>
          <w:szCs w:val="26"/>
          <w:lang w:eastAsia="vi-VN"/>
        </w:rPr>
        <w:t>Nội dung, biện pháp thực hiện</w:t>
      </w:r>
    </w:p>
    <w:p w:rsidR="002C7388" w:rsidRDefault="002C7388" w:rsidP="002C7388">
      <w:pPr>
        <w:spacing w:line="240" w:lineRule="auto"/>
        <w:ind w:firstLine="720"/>
        <w:jc w:val="both"/>
        <w:rPr>
          <w:rFonts w:eastAsia="Times New Roman" w:cs="Times New Roman"/>
          <w:sz w:val="26"/>
          <w:szCs w:val="26"/>
          <w:lang w:eastAsia="vi-VN"/>
        </w:rPr>
      </w:pPr>
      <w:r>
        <w:rPr>
          <w:sz w:val="26"/>
        </w:rPr>
        <w:t>Thành lập h</w:t>
      </w:r>
      <w:r w:rsidRPr="00232ED9">
        <w:rPr>
          <w:sz w:val="26"/>
        </w:rPr>
        <w:t xml:space="preserve">ội đồng tự đánh giá </w:t>
      </w:r>
      <w:r w:rsidRPr="00045A29">
        <w:rPr>
          <w:rFonts w:eastAsia="Times New Roman" w:cs="Times New Roman"/>
          <w:sz w:val="26"/>
          <w:szCs w:val="26"/>
          <w:lang w:eastAsia="vi-VN"/>
        </w:rPr>
        <w:t>kiểm định chất lượng giáo duc</w:t>
      </w:r>
      <w:r>
        <w:rPr>
          <w:rFonts w:eastAsia="Times New Roman" w:cs="Times New Roman"/>
          <w:sz w:val="26"/>
          <w:szCs w:val="26"/>
          <w:lang w:eastAsia="vi-VN"/>
        </w:rPr>
        <w:t xml:space="preserve"> của trường tiểu học Phước Vĩnh Đông.</w:t>
      </w:r>
    </w:p>
    <w:p w:rsidR="002C7388" w:rsidRPr="008D14F7" w:rsidRDefault="002C7388" w:rsidP="002C7388">
      <w:pPr>
        <w:spacing w:before="120" w:after="120"/>
        <w:ind w:firstLine="720"/>
        <w:jc w:val="both"/>
        <w:rPr>
          <w:sz w:val="26"/>
          <w:szCs w:val="26"/>
          <w:lang w:val="pt-BR"/>
        </w:rPr>
      </w:pPr>
      <w:r>
        <w:rPr>
          <w:rStyle w:val="Emphasis"/>
          <w:rFonts w:cs="Times New Roman"/>
          <w:b/>
          <w:bCs/>
          <w:i w:val="0"/>
          <w:iCs w:val="0"/>
          <w:color w:val="6A6A6A"/>
          <w:sz w:val="26"/>
          <w:szCs w:val="26"/>
          <w:shd w:val="clear" w:color="auto" w:fill="FFFFFF"/>
        </w:rPr>
        <w:t xml:space="preserve">Thực hiện </w:t>
      </w:r>
      <w:r w:rsidRPr="00975876">
        <w:rPr>
          <w:rStyle w:val="Emphasis"/>
          <w:rFonts w:cs="Times New Roman"/>
          <w:b/>
          <w:bCs/>
          <w:i w:val="0"/>
          <w:iCs w:val="0"/>
          <w:color w:val="6A6A6A"/>
          <w:sz w:val="26"/>
          <w:szCs w:val="26"/>
          <w:shd w:val="clear" w:color="auto" w:fill="FFFFFF"/>
        </w:rPr>
        <w:t>Thông tư 17/2018</w:t>
      </w:r>
      <w:r w:rsidRPr="00975876">
        <w:rPr>
          <w:rFonts w:cs="Times New Roman"/>
          <w:color w:val="545454"/>
          <w:sz w:val="26"/>
          <w:szCs w:val="26"/>
          <w:shd w:val="clear" w:color="auto" w:fill="FFFFFF"/>
        </w:rPr>
        <w:t>/</w:t>
      </w:r>
      <w:r w:rsidRPr="00975876">
        <w:rPr>
          <w:rStyle w:val="Emphasis"/>
          <w:rFonts w:cs="Times New Roman"/>
          <w:b/>
          <w:bCs/>
          <w:i w:val="0"/>
          <w:iCs w:val="0"/>
          <w:color w:val="6A6A6A"/>
          <w:sz w:val="26"/>
          <w:szCs w:val="26"/>
          <w:shd w:val="clear" w:color="auto" w:fill="FFFFFF"/>
        </w:rPr>
        <w:t>TT</w:t>
      </w:r>
      <w:r w:rsidRPr="00975876">
        <w:rPr>
          <w:rFonts w:cs="Times New Roman"/>
          <w:color w:val="545454"/>
          <w:sz w:val="26"/>
          <w:szCs w:val="26"/>
          <w:shd w:val="clear" w:color="auto" w:fill="FFFFFF"/>
        </w:rPr>
        <w:t>-</w:t>
      </w:r>
      <w:r w:rsidRPr="00975876">
        <w:rPr>
          <w:rStyle w:val="Emphasis"/>
          <w:rFonts w:cs="Times New Roman"/>
          <w:b/>
          <w:bCs/>
          <w:i w:val="0"/>
          <w:iCs w:val="0"/>
          <w:color w:val="6A6A6A"/>
          <w:sz w:val="26"/>
          <w:szCs w:val="26"/>
          <w:shd w:val="clear" w:color="auto" w:fill="FFFFFF"/>
        </w:rPr>
        <w:t>BGDĐT</w:t>
      </w:r>
      <w:r w:rsidRPr="00975876">
        <w:rPr>
          <w:rFonts w:cs="Times New Roman"/>
          <w:color w:val="545454"/>
          <w:shd w:val="clear" w:color="auto" w:fill="FFFFFF"/>
        </w:rPr>
        <w:t> ngày 22 tháng 8 năm 2018 của Bộ Giáo dục và Đào tạo Ban hành Quy định về kiểm định chất lượng giáo dục và </w:t>
      </w:r>
      <w:r>
        <w:rPr>
          <w:rFonts w:cs="Times New Roman"/>
          <w:color w:val="545454"/>
          <w:shd w:val="clear" w:color="auto" w:fill="FFFFFF"/>
        </w:rPr>
        <w:t>công nhận trường chuẩn Quốc gia được</w:t>
      </w:r>
      <w:r>
        <w:rPr>
          <w:sz w:val="26"/>
          <w:szCs w:val="26"/>
        </w:rPr>
        <w:t xml:space="preserve"> thực hiện 01/01/2019.</w:t>
      </w:r>
    </w:p>
    <w:p w:rsidR="002C7388" w:rsidRPr="0033156B" w:rsidRDefault="002C7388" w:rsidP="002C7388">
      <w:pPr>
        <w:spacing w:line="240" w:lineRule="auto"/>
        <w:ind w:firstLine="720"/>
        <w:jc w:val="both"/>
        <w:rPr>
          <w:rFonts w:eastAsia="Times New Roman" w:cs="Times New Roman"/>
          <w:b/>
          <w:sz w:val="26"/>
          <w:szCs w:val="26"/>
          <w:lang w:val="pt-BR" w:eastAsia="vi-VN"/>
        </w:rPr>
      </w:pPr>
      <w:r w:rsidRPr="0033156B">
        <w:rPr>
          <w:rFonts w:eastAsia="Times New Roman" w:cs="Times New Roman"/>
          <w:b/>
          <w:sz w:val="26"/>
          <w:szCs w:val="26"/>
          <w:lang w:val="pt-BR" w:eastAsia="vi-VN"/>
        </w:rPr>
        <w:t>6. Nhiệm vụ về trường chuẩn Quốc gia.</w:t>
      </w:r>
    </w:p>
    <w:p w:rsidR="002C7388" w:rsidRPr="0000028B" w:rsidRDefault="002C7388" w:rsidP="0000028B">
      <w:pPr>
        <w:pStyle w:val="ListParagraph"/>
        <w:numPr>
          <w:ilvl w:val="0"/>
          <w:numId w:val="13"/>
        </w:numPr>
        <w:spacing w:line="240" w:lineRule="auto"/>
        <w:jc w:val="both"/>
        <w:rPr>
          <w:rFonts w:eastAsia="Times New Roman" w:cs="Times New Roman"/>
          <w:b/>
          <w:sz w:val="26"/>
          <w:szCs w:val="26"/>
          <w:lang w:eastAsia="vi-VN"/>
        </w:rPr>
      </w:pPr>
      <w:r w:rsidRPr="0000028B">
        <w:rPr>
          <w:rFonts w:eastAsia="Times New Roman" w:cs="Times New Roman"/>
          <w:b/>
          <w:sz w:val="26"/>
          <w:szCs w:val="26"/>
          <w:lang w:eastAsia="vi-VN"/>
        </w:rPr>
        <w:t>Chỉ tiêu phấn đấu</w:t>
      </w:r>
    </w:p>
    <w:p w:rsidR="002C7388" w:rsidRDefault="002C7388" w:rsidP="002C7388">
      <w:pPr>
        <w:spacing w:before="120" w:after="120"/>
        <w:ind w:firstLine="720"/>
        <w:jc w:val="both"/>
        <w:rPr>
          <w:sz w:val="26"/>
          <w:szCs w:val="26"/>
        </w:rPr>
      </w:pPr>
      <w:r>
        <w:rPr>
          <w:bCs/>
          <w:sz w:val="26"/>
          <w:szCs w:val="26"/>
        </w:rPr>
        <w:t xml:space="preserve">Nhà trường duy trì đạt các chuẩn </w:t>
      </w:r>
      <w:r w:rsidR="0000028B">
        <w:rPr>
          <w:bCs/>
          <w:sz w:val="26"/>
          <w:szCs w:val="26"/>
        </w:rPr>
        <w:t xml:space="preserve"> theo </w:t>
      </w:r>
      <w:r w:rsidRPr="00975876">
        <w:rPr>
          <w:rStyle w:val="Emphasis"/>
          <w:rFonts w:cs="Times New Roman"/>
          <w:b/>
          <w:bCs/>
          <w:i w:val="0"/>
          <w:iCs w:val="0"/>
          <w:color w:val="6A6A6A"/>
          <w:sz w:val="26"/>
          <w:szCs w:val="26"/>
          <w:shd w:val="clear" w:color="auto" w:fill="FFFFFF"/>
        </w:rPr>
        <w:t>Thông tư 17/2018</w:t>
      </w:r>
      <w:r w:rsidRPr="00975876">
        <w:rPr>
          <w:rFonts w:cs="Times New Roman"/>
          <w:color w:val="545454"/>
          <w:sz w:val="26"/>
          <w:szCs w:val="26"/>
          <w:shd w:val="clear" w:color="auto" w:fill="FFFFFF"/>
        </w:rPr>
        <w:t>/</w:t>
      </w:r>
      <w:r w:rsidRPr="00975876">
        <w:rPr>
          <w:rStyle w:val="Emphasis"/>
          <w:rFonts w:cs="Times New Roman"/>
          <w:b/>
          <w:bCs/>
          <w:i w:val="0"/>
          <w:iCs w:val="0"/>
          <w:color w:val="6A6A6A"/>
          <w:sz w:val="26"/>
          <w:szCs w:val="26"/>
          <w:shd w:val="clear" w:color="auto" w:fill="FFFFFF"/>
        </w:rPr>
        <w:t>TT</w:t>
      </w:r>
      <w:r w:rsidRPr="00975876">
        <w:rPr>
          <w:rFonts w:cs="Times New Roman"/>
          <w:color w:val="545454"/>
          <w:sz w:val="26"/>
          <w:szCs w:val="26"/>
          <w:shd w:val="clear" w:color="auto" w:fill="FFFFFF"/>
        </w:rPr>
        <w:t>-</w:t>
      </w:r>
      <w:r w:rsidRPr="00975876">
        <w:rPr>
          <w:rStyle w:val="Emphasis"/>
          <w:rFonts w:cs="Times New Roman"/>
          <w:b/>
          <w:bCs/>
          <w:i w:val="0"/>
          <w:iCs w:val="0"/>
          <w:color w:val="6A6A6A"/>
          <w:sz w:val="26"/>
          <w:szCs w:val="26"/>
          <w:shd w:val="clear" w:color="auto" w:fill="FFFFFF"/>
        </w:rPr>
        <w:t>BGDĐT</w:t>
      </w:r>
      <w:r w:rsidRPr="00975876">
        <w:rPr>
          <w:rFonts w:cs="Times New Roman"/>
          <w:color w:val="545454"/>
          <w:shd w:val="clear" w:color="auto" w:fill="FFFFFF"/>
        </w:rPr>
        <w:t> ngày 22 tháng 8 năm 2018 của Bộ Giáo dục và Đào tạo Ban hành Quy định về kiểm định chất lượng giáo dục và </w:t>
      </w:r>
      <w:r>
        <w:rPr>
          <w:rFonts w:cs="Times New Roman"/>
          <w:color w:val="545454"/>
          <w:shd w:val="clear" w:color="auto" w:fill="FFFFFF"/>
        </w:rPr>
        <w:t>công nhận trường chuẩn Quốc gia được</w:t>
      </w:r>
      <w:r>
        <w:rPr>
          <w:sz w:val="26"/>
          <w:szCs w:val="26"/>
        </w:rPr>
        <w:t xml:space="preserve"> thực hiện 01/01/2019.</w:t>
      </w:r>
    </w:p>
    <w:p w:rsidR="002C7388" w:rsidRPr="00193025" w:rsidRDefault="002C7388" w:rsidP="00193025">
      <w:pPr>
        <w:pStyle w:val="ListParagraph"/>
        <w:numPr>
          <w:ilvl w:val="0"/>
          <w:numId w:val="15"/>
        </w:numPr>
        <w:spacing w:line="240" w:lineRule="auto"/>
        <w:jc w:val="both"/>
        <w:rPr>
          <w:rFonts w:eastAsia="Times New Roman" w:cs="Times New Roman"/>
          <w:b/>
          <w:sz w:val="26"/>
          <w:szCs w:val="26"/>
          <w:lang w:eastAsia="vi-VN"/>
        </w:rPr>
      </w:pPr>
      <w:r w:rsidRPr="00193025">
        <w:rPr>
          <w:rFonts w:eastAsia="Times New Roman" w:cs="Times New Roman"/>
          <w:b/>
          <w:sz w:val="26"/>
          <w:szCs w:val="26"/>
          <w:lang w:eastAsia="vi-VN"/>
        </w:rPr>
        <w:t>Nội dung, biện pháp thực hiện</w:t>
      </w:r>
    </w:p>
    <w:p w:rsidR="002C7388" w:rsidRDefault="002C7388" w:rsidP="002C7388">
      <w:pPr>
        <w:spacing w:before="80"/>
        <w:ind w:firstLine="720"/>
        <w:jc w:val="both"/>
        <w:rPr>
          <w:sz w:val="26"/>
          <w:szCs w:val="26"/>
        </w:rPr>
      </w:pPr>
      <w:r w:rsidRPr="008D6BAB">
        <w:rPr>
          <w:sz w:val="26"/>
          <w:szCs w:val="26"/>
        </w:rPr>
        <w:t>Nhà trường</w:t>
      </w:r>
      <w:r>
        <w:rPr>
          <w:sz w:val="26"/>
          <w:szCs w:val="26"/>
        </w:rPr>
        <w:t xml:space="preserve">  tham mưu với lãnh đạo các cấp duy trì các tiêu chuẩn theo quy định.</w:t>
      </w:r>
    </w:p>
    <w:p w:rsidR="002C7388" w:rsidRDefault="002C7388" w:rsidP="002C7388">
      <w:pPr>
        <w:spacing w:before="80"/>
        <w:ind w:firstLine="720"/>
        <w:jc w:val="both"/>
        <w:rPr>
          <w:sz w:val="26"/>
          <w:szCs w:val="26"/>
        </w:rPr>
      </w:pPr>
      <w:r>
        <w:rPr>
          <w:sz w:val="26"/>
          <w:szCs w:val="26"/>
        </w:rPr>
        <w:t>Lập đề nghị đến PGD&amp;ĐT nâng cấp sửa chữa các phòng học đã xây dựng hiện có.</w:t>
      </w:r>
    </w:p>
    <w:p w:rsidR="002C7388" w:rsidRPr="0052564E" w:rsidRDefault="002C7388" w:rsidP="002C7388">
      <w:pPr>
        <w:spacing w:before="80"/>
        <w:ind w:firstLine="720"/>
        <w:jc w:val="both"/>
        <w:rPr>
          <w:rFonts w:eastAsia="Times New Roman" w:cs="Times New Roman"/>
          <w:sz w:val="26"/>
          <w:szCs w:val="26"/>
          <w:lang w:eastAsia="vi-VN"/>
        </w:rPr>
      </w:pPr>
      <w:r>
        <w:rPr>
          <w:sz w:val="26"/>
          <w:szCs w:val="26"/>
        </w:rPr>
        <w:t>Tham mưu đến PGD&amp;ĐT nâng cao trình độ chuyên môn, bằng ngoại ngữ, tin học cho giáo viên đạt chuẩn theo quy định</w:t>
      </w:r>
    </w:p>
    <w:p w:rsidR="002C7388" w:rsidRPr="0052564E"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7. Nhiệm vụ về xây dựng trường học thân thiện, học sinh tích cực.</w:t>
      </w:r>
    </w:p>
    <w:p w:rsidR="002C7388" w:rsidRDefault="0000028B" w:rsidP="0000028B">
      <w:pPr>
        <w:spacing w:line="240" w:lineRule="auto"/>
        <w:ind w:firstLine="720"/>
        <w:jc w:val="both"/>
        <w:rPr>
          <w:rFonts w:eastAsia="Times New Roman" w:cs="Times New Roman"/>
          <w:b/>
          <w:sz w:val="26"/>
          <w:szCs w:val="26"/>
          <w:lang w:eastAsia="vi-VN"/>
        </w:rPr>
      </w:pPr>
      <w:r>
        <w:rPr>
          <w:rFonts w:eastAsia="Times New Roman" w:cs="Times New Roman"/>
          <w:b/>
          <w:sz w:val="26"/>
          <w:szCs w:val="26"/>
          <w:lang w:eastAsia="vi-VN"/>
        </w:rPr>
        <w:lastRenderedPageBreak/>
        <w:t>a)</w:t>
      </w:r>
      <w:r w:rsidR="00774006">
        <w:rPr>
          <w:rFonts w:eastAsia="Times New Roman" w:cs="Times New Roman"/>
          <w:b/>
          <w:sz w:val="26"/>
          <w:szCs w:val="26"/>
          <w:lang w:eastAsia="vi-VN"/>
        </w:rPr>
        <w:t xml:space="preserve"> </w:t>
      </w:r>
      <w:r w:rsidR="002C7388" w:rsidRPr="0052564E">
        <w:rPr>
          <w:rFonts w:eastAsia="Times New Roman" w:cs="Times New Roman"/>
          <w:b/>
          <w:sz w:val="26"/>
          <w:szCs w:val="26"/>
          <w:lang w:eastAsia="vi-VN"/>
        </w:rPr>
        <w:t>Chỉ tiêu phấn đấu</w:t>
      </w:r>
    </w:p>
    <w:p w:rsidR="002C7388" w:rsidRPr="00BB119E" w:rsidRDefault="002C7388" w:rsidP="002C7388">
      <w:pPr>
        <w:ind w:firstLine="720"/>
        <w:jc w:val="both"/>
        <w:rPr>
          <w:color w:val="000000"/>
          <w:sz w:val="26"/>
          <w:szCs w:val="26"/>
        </w:rPr>
      </w:pPr>
      <w:r w:rsidRPr="00BB119E">
        <w:rPr>
          <w:color w:val="000000"/>
          <w:sz w:val="26"/>
          <w:szCs w:val="26"/>
        </w:rPr>
        <w:t>Xây dựng trường lớp xanh, sạch, đẹp, an toàn, thu hút học sinh đến trường.</w:t>
      </w:r>
    </w:p>
    <w:p w:rsidR="002C7388" w:rsidRPr="00BB119E" w:rsidRDefault="002C7388" w:rsidP="002C7388">
      <w:pPr>
        <w:spacing w:line="240" w:lineRule="auto"/>
        <w:ind w:firstLine="720"/>
        <w:jc w:val="both"/>
        <w:rPr>
          <w:color w:val="000000"/>
          <w:sz w:val="26"/>
          <w:szCs w:val="26"/>
        </w:rPr>
      </w:pPr>
      <w:r w:rsidRPr="00BB119E">
        <w:rPr>
          <w:color w:val="000000"/>
          <w:sz w:val="26"/>
          <w:szCs w:val="26"/>
        </w:rPr>
        <w:t>Bồi dưỡng nghiệp vụ chuyên môn; đẩy mạnh việc dạy học</w:t>
      </w:r>
      <w:r>
        <w:rPr>
          <w:color w:val="000000"/>
          <w:sz w:val="26"/>
          <w:szCs w:val="26"/>
        </w:rPr>
        <w:t xml:space="preserve"> đổi mới phương pháp</w:t>
      </w:r>
      <w:r w:rsidRPr="00BB119E">
        <w:rPr>
          <w:color w:val="000000"/>
          <w:sz w:val="26"/>
          <w:szCs w:val="26"/>
        </w:rPr>
        <w:t xml:space="preserve"> có hiệu quả, phù họp với đặc điểm, lứa tuổi của học sinh, giúp các em tự tin trong học tập.</w:t>
      </w:r>
    </w:p>
    <w:p w:rsidR="002C7388" w:rsidRPr="00BB119E" w:rsidRDefault="002C7388" w:rsidP="002C7388">
      <w:pPr>
        <w:ind w:firstLine="720"/>
        <w:jc w:val="both"/>
        <w:rPr>
          <w:color w:val="000000"/>
          <w:sz w:val="26"/>
          <w:szCs w:val="26"/>
        </w:rPr>
      </w:pPr>
      <w:r w:rsidRPr="00BB119E">
        <w:rPr>
          <w:color w:val="000000"/>
          <w:sz w:val="26"/>
          <w:szCs w:val="26"/>
        </w:rPr>
        <w:t>Rèn luyện kỹ năng sống cho học sinh. Tổ chức các hoạt động tập thể , trò chơi dân gian trong nhà trường</w:t>
      </w:r>
      <w:r>
        <w:rPr>
          <w:color w:val="000000"/>
          <w:sz w:val="26"/>
          <w:szCs w:val="26"/>
        </w:rPr>
        <w:t>.</w:t>
      </w:r>
      <w:r w:rsidRPr="00BB119E">
        <w:rPr>
          <w:color w:val="000000"/>
          <w:sz w:val="26"/>
          <w:szCs w:val="26"/>
        </w:rPr>
        <w:t xml:space="preserve">                                                                                                                 </w:t>
      </w:r>
    </w:p>
    <w:p w:rsidR="002C7388" w:rsidRPr="00BB119E" w:rsidRDefault="002C7388" w:rsidP="002C7388">
      <w:pPr>
        <w:spacing w:line="240" w:lineRule="auto"/>
        <w:ind w:firstLine="720"/>
        <w:jc w:val="both"/>
        <w:rPr>
          <w:rFonts w:eastAsia="Times New Roman" w:cs="Times New Roman"/>
          <w:sz w:val="26"/>
          <w:szCs w:val="26"/>
          <w:lang w:eastAsia="vi-VN"/>
        </w:rPr>
      </w:pPr>
      <w:r w:rsidRPr="00BB119E">
        <w:rPr>
          <w:color w:val="000000"/>
          <w:sz w:val="26"/>
          <w:szCs w:val="26"/>
        </w:rPr>
        <w:t>Tham gia tìm hiểu, chăm sóc và phát huy giá trị các di tích lịch sử , văn hóa , cách mạng ở địa phương</w:t>
      </w:r>
      <w:r>
        <w:rPr>
          <w:color w:val="000000"/>
          <w:sz w:val="26"/>
          <w:szCs w:val="26"/>
        </w:rPr>
        <w:t xml:space="preserve"> 1 lần / học kì.</w:t>
      </w:r>
    </w:p>
    <w:p w:rsidR="002C7388" w:rsidRPr="00774006" w:rsidRDefault="002C7388" w:rsidP="00774006">
      <w:pPr>
        <w:pStyle w:val="ListParagraph"/>
        <w:numPr>
          <w:ilvl w:val="0"/>
          <w:numId w:val="15"/>
        </w:numPr>
        <w:spacing w:line="240" w:lineRule="auto"/>
        <w:jc w:val="both"/>
        <w:rPr>
          <w:rFonts w:eastAsia="Times New Roman" w:cs="Times New Roman"/>
          <w:b/>
          <w:sz w:val="26"/>
          <w:szCs w:val="26"/>
          <w:lang w:eastAsia="vi-VN"/>
        </w:rPr>
      </w:pPr>
      <w:r w:rsidRPr="00774006">
        <w:rPr>
          <w:rFonts w:eastAsia="Times New Roman" w:cs="Times New Roman"/>
          <w:b/>
          <w:sz w:val="26"/>
          <w:szCs w:val="26"/>
          <w:lang w:eastAsia="vi-VN"/>
        </w:rPr>
        <w:t>Nội dung, biện pháp thực hiện</w:t>
      </w:r>
    </w:p>
    <w:p w:rsidR="002C7388" w:rsidRPr="00330BD4" w:rsidRDefault="002C7388" w:rsidP="002C7388">
      <w:pPr>
        <w:ind w:firstLine="720"/>
        <w:jc w:val="both"/>
        <w:rPr>
          <w:color w:val="000000"/>
          <w:sz w:val="26"/>
          <w:szCs w:val="26"/>
        </w:rPr>
      </w:pPr>
      <w:r w:rsidRPr="00330BD4">
        <w:rPr>
          <w:color w:val="000000"/>
          <w:sz w:val="26"/>
          <w:szCs w:val="26"/>
        </w:rPr>
        <w:t>Giáo dục ý thức giữ gìn, tôn tạo cảnh quan môi trường,  vệ sinh công cộng và bảo vệ tài sản nhà trường. Thực hiện tốt nội quy nhà trường, tuyên truyền, giáo dục học sinh ý thức giữ gìn trường , lớp xanh – sạch – đẹp – an toàn.</w:t>
      </w:r>
    </w:p>
    <w:p w:rsidR="002C7388" w:rsidRPr="00330BD4" w:rsidRDefault="002C7388" w:rsidP="002C7388">
      <w:pPr>
        <w:ind w:firstLine="720"/>
        <w:jc w:val="both"/>
        <w:rPr>
          <w:color w:val="000000"/>
          <w:sz w:val="26"/>
          <w:szCs w:val="26"/>
        </w:rPr>
      </w:pPr>
      <w:r w:rsidRPr="00330BD4">
        <w:rPr>
          <w:color w:val="000000"/>
          <w:sz w:val="26"/>
          <w:szCs w:val="26"/>
        </w:rPr>
        <w:t>Xây dựng kế hoạch bồi dưỡng đội ngũ. Thực hiện tốt cuộc vận động “Nói không với tiêu cực trong thi cử và bệnh thành tích trong giáo dục”; cuộc vận động “ Mỗi thầy, cô giáo là một tấm gương đạo đức, tự học và sáng tạo”.</w:t>
      </w:r>
    </w:p>
    <w:p w:rsidR="002C7388" w:rsidRPr="00330BD4" w:rsidRDefault="002C7388" w:rsidP="002C7388">
      <w:pPr>
        <w:ind w:firstLine="720"/>
        <w:jc w:val="both"/>
        <w:rPr>
          <w:color w:val="000000"/>
          <w:sz w:val="26"/>
          <w:szCs w:val="26"/>
        </w:rPr>
      </w:pPr>
      <w:r w:rsidRPr="00330BD4">
        <w:rPr>
          <w:color w:val="000000"/>
          <w:sz w:val="26"/>
          <w:szCs w:val="26"/>
        </w:rPr>
        <w:t>Phân loại họ</w:t>
      </w:r>
      <w:r>
        <w:rPr>
          <w:color w:val="000000"/>
          <w:sz w:val="26"/>
          <w:szCs w:val="26"/>
        </w:rPr>
        <w:t>c chưa hoàn thành các môn học</w:t>
      </w:r>
      <w:r w:rsidRPr="00330BD4">
        <w:rPr>
          <w:color w:val="000000"/>
          <w:sz w:val="26"/>
          <w:szCs w:val="26"/>
        </w:rPr>
        <w:t xml:space="preserve"> để tổ chức phụ đạo, bồi dưỡng, đảm bảo không có học sinh bỏ học.</w:t>
      </w:r>
    </w:p>
    <w:p w:rsidR="002C7388" w:rsidRPr="00330BD4" w:rsidRDefault="002C7388" w:rsidP="002C7388">
      <w:pPr>
        <w:ind w:firstLine="720"/>
        <w:jc w:val="both"/>
        <w:rPr>
          <w:color w:val="000000"/>
          <w:sz w:val="26"/>
          <w:szCs w:val="26"/>
        </w:rPr>
      </w:pPr>
      <w:r w:rsidRPr="00330BD4">
        <w:rPr>
          <w:color w:val="000000"/>
          <w:sz w:val="26"/>
          <w:szCs w:val="26"/>
        </w:rPr>
        <w:t>Tích cực đưa trò chơi dân gian.Tổ chức Hội thi  với chủ đề “Trường học thân thiện , học sinh tích cực”.</w:t>
      </w:r>
    </w:p>
    <w:p w:rsidR="002C7388" w:rsidRPr="00330BD4" w:rsidRDefault="002C7388" w:rsidP="002C7388">
      <w:pPr>
        <w:ind w:firstLine="720"/>
        <w:jc w:val="both"/>
        <w:rPr>
          <w:b/>
          <w:color w:val="000000"/>
          <w:sz w:val="26"/>
          <w:szCs w:val="26"/>
        </w:rPr>
      </w:pPr>
      <w:r w:rsidRPr="00330BD4">
        <w:rPr>
          <w:color w:val="000000"/>
          <w:sz w:val="26"/>
          <w:szCs w:val="26"/>
        </w:rPr>
        <w:t>Chủ động hỗ trợ chăm sóc, phát huy giá trị văn hóa của các di tích lịch sử, văn hóa , cách mạng ở địa phương.</w:t>
      </w:r>
    </w:p>
    <w:p w:rsidR="002C7388" w:rsidRPr="00330BD4" w:rsidRDefault="002C7388" w:rsidP="002C7388">
      <w:pPr>
        <w:ind w:firstLine="720"/>
        <w:jc w:val="both"/>
        <w:rPr>
          <w:color w:val="000000"/>
          <w:sz w:val="26"/>
          <w:szCs w:val="26"/>
        </w:rPr>
      </w:pPr>
      <w:r w:rsidRPr="00330BD4">
        <w:rPr>
          <w:color w:val="000000"/>
          <w:sz w:val="26"/>
          <w:szCs w:val="26"/>
        </w:rPr>
        <w:t>Tổ chức chăm sóc nhà che bia liệt sĩ ở địa phương , hỗ trợ , chăm sóc mẹ Việt Nam Anh hùng , gia đình thương binh , liệt sỹ, cách mạng lão thành tại địa phương.</w:t>
      </w:r>
    </w:p>
    <w:p w:rsidR="002C7388" w:rsidRPr="0052564E"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8. Nhiệm vụ về công tác phổ cập hoạt động của các TTHTCĐ</w:t>
      </w:r>
    </w:p>
    <w:p w:rsidR="002C7388" w:rsidRDefault="007A3DC0" w:rsidP="007A3DC0">
      <w:pPr>
        <w:spacing w:line="240" w:lineRule="auto"/>
        <w:ind w:firstLine="720"/>
        <w:jc w:val="both"/>
        <w:rPr>
          <w:sz w:val="26"/>
          <w:szCs w:val="26"/>
        </w:rPr>
      </w:pPr>
      <w:r>
        <w:rPr>
          <w:rFonts w:eastAsia="Times New Roman" w:cs="Times New Roman"/>
          <w:b/>
          <w:sz w:val="26"/>
          <w:szCs w:val="26"/>
          <w:lang w:eastAsia="vi-VN"/>
        </w:rPr>
        <w:t>a)</w:t>
      </w:r>
      <w:r w:rsidR="00774006">
        <w:rPr>
          <w:rFonts w:eastAsia="Times New Roman" w:cs="Times New Roman"/>
          <w:b/>
          <w:sz w:val="26"/>
          <w:szCs w:val="26"/>
          <w:lang w:eastAsia="vi-VN"/>
        </w:rPr>
        <w:t xml:space="preserve"> </w:t>
      </w:r>
      <w:r w:rsidR="002C7388" w:rsidRPr="0052564E">
        <w:rPr>
          <w:rFonts w:eastAsia="Times New Roman" w:cs="Times New Roman"/>
          <w:b/>
          <w:sz w:val="26"/>
          <w:szCs w:val="26"/>
          <w:lang w:eastAsia="vi-VN"/>
        </w:rPr>
        <w:t>Chỉ tiêu phấn đấu</w:t>
      </w:r>
    </w:p>
    <w:p w:rsidR="002C7388" w:rsidRDefault="002C7388" w:rsidP="002C7388">
      <w:pPr>
        <w:spacing w:before="120" w:after="120"/>
        <w:ind w:firstLine="720"/>
        <w:jc w:val="both"/>
        <w:rPr>
          <w:sz w:val="26"/>
          <w:szCs w:val="26"/>
        </w:rPr>
      </w:pPr>
      <w:r>
        <w:rPr>
          <w:sz w:val="26"/>
          <w:szCs w:val="26"/>
        </w:rPr>
        <w:t>Duy trì sĩ số 99%, học sinh bỏ học dưới 1</w:t>
      </w:r>
      <w:r w:rsidRPr="00357F52">
        <w:rPr>
          <w:sz w:val="26"/>
          <w:szCs w:val="26"/>
        </w:rPr>
        <w:t>%.</w:t>
      </w:r>
    </w:p>
    <w:p w:rsidR="002C7388" w:rsidRDefault="002C7388" w:rsidP="002C7388">
      <w:pPr>
        <w:spacing w:before="120" w:after="120"/>
        <w:ind w:firstLine="720"/>
        <w:jc w:val="both"/>
        <w:rPr>
          <w:sz w:val="26"/>
          <w:szCs w:val="26"/>
        </w:rPr>
      </w:pPr>
      <w:r>
        <w:rPr>
          <w:sz w:val="26"/>
          <w:szCs w:val="26"/>
        </w:rPr>
        <w:t>100% hoàn thành chương trình tiểu học.</w:t>
      </w:r>
    </w:p>
    <w:p w:rsidR="002C7388" w:rsidRDefault="002C7388" w:rsidP="002C7388">
      <w:pPr>
        <w:spacing w:before="120" w:after="120"/>
        <w:ind w:firstLine="720"/>
        <w:jc w:val="both"/>
        <w:rPr>
          <w:rFonts w:eastAsia="Times New Roman" w:cs="Times New Roman"/>
          <w:szCs w:val="28"/>
          <w:lang w:eastAsia="vi-VN"/>
        </w:rPr>
      </w:pPr>
      <w:r>
        <w:rPr>
          <w:sz w:val="26"/>
          <w:szCs w:val="26"/>
        </w:rPr>
        <w:t xml:space="preserve">100% Hồ sơ lưu trữ  đạt yêu cầu quy định </w:t>
      </w:r>
    </w:p>
    <w:p w:rsidR="002C7388" w:rsidRPr="00774006" w:rsidRDefault="002C7388" w:rsidP="00774006">
      <w:pPr>
        <w:pStyle w:val="ListParagraph"/>
        <w:numPr>
          <w:ilvl w:val="0"/>
          <w:numId w:val="15"/>
        </w:numPr>
        <w:spacing w:line="240" w:lineRule="auto"/>
        <w:jc w:val="both"/>
        <w:rPr>
          <w:rFonts w:eastAsia="Times New Roman" w:cs="Times New Roman"/>
          <w:b/>
          <w:sz w:val="26"/>
          <w:szCs w:val="26"/>
          <w:lang w:eastAsia="vi-VN"/>
        </w:rPr>
      </w:pPr>
      <w:bookmarkStart w:id="0" w:name="_GoBack"/>
      <w:bookmarkEnd w:id="0"/>
      <w:r w:rsidRPr="00774006">
        <w:rPr>
          <w:rFonts w:eastAsia="Times New Roman" w:cs="Times New Roman"/>
          <w:b/>
          <w:sz w:val="26"/>
          <w:szCs w:val="26"/>
          <w:lang w:eastAsia="vi-VN"/>
        </w:rPr>
        <w:t>Nội dung, biện pháp thực hiện</w:t>
      </w:r>
    </w:p>
    <w:p w:rsidR="002C7388" w:rsidRDefault="002C7388" w:rsidP="002C7388">
      <w:pPr>
        <w:spacing w:before="120"/>
        <w:ind w:firstLine="720"/>
        <w:jc w:val="both"/>
        <w:rPr>
          <w:sz w:val="26"/>
          <w:szCs w:val="26"/>
        </w:rPr>
      </w:pPr>
      <w:r w:rsidRPr="00394F24">
        <w:rPr>
          <w:sz w:val="26"/>
          <w:szCs w:val="26"/>
          <w:lang w:val="vi-VN"/>
        </w:rPr>
        <w:t xml:space="preserve">Triển khai thực hiện </w:t>
      </w:r>
      <w:r w:rsidRPr="00394F24">
        <w:rPr>
          <w:sz w:val="26"/>
          <w:szCs w:val="26"/>
          <w:lang w:val="it-IT"/>
        </w:rPr>
        <w:t xml:space="preserve">Thông tư số 07/2016/TT-BGDĐT ngày 22/3/2016 Quy định về điều kiện bảo đảm và nội dung, quy trình, thủ tục kiểm tra công nhận đạt chuẩn </w:t>
      </w:r>
      <w:r w:rsidRPr="00394F24">
        <w:rPr>
          <w:sz w:val="26"/>
          <w:szCs w:val="26"/>
          <w:lang w:val="vi-VN"/>
        </w:rPr>
        <w:t>phổ cập giáo dục, xóa mù chữ</w:t>
      </w:r>
      <w:r w:rsidRPr="00394F24">
        <w:rPr>
          <w:sz w:val="26"/>
          <w:szCs w:val="26"/>
          <w:lang w:val="it-IT"/>
        </w:rPr>
        <w:t xml:space="preserve">; </w:t>
      </w:r>
      <w:r w:rsidRPr="00394F24">
        <w:rPr>
          <w:sz w:val="26"/>
          <w:szCs w:val="26"/>
          <w:lang w:val="vi-VN"/>
        </w:rPr>
        <w:t xml:space="preserve">Nghị định số 20/2014/NĐ-CP ngày 24/3/2014 </w:t>
      </w:r>
      <w:r>
        <w:rPr>
          <w:sz w:val="26"/>
          <w:szCs w:val="26"/>
          <w:lang w:val="vi-VN"/>
        </w:rPr>
        <w:t>về phổ cập giáo dục, xóa mù chữ</w:t>
      </w:r>
      <w:r>
        <w:rPr>
          <w:sz w:val="26"/>
          <w:szCs w:val="26"/>
        </w:rPr>
        <w:t>.</w:t>
      </w:r>
    </w:p>
    <w:p w:rsidR="002C7388" w:rsidRDefault="002C7388" w:rsidP="002C7388">
      <w:pPr>
        <w:spacing w:before="120" w:after="120"/>
        <w:ind w:firstLine="720"/>
        <w:jc w:val="both"/>
        <w:rPr>
          <w:rFonts w:eastAsia="Times New Roman" w:cs="Times New Roman"/>
          <w:szCs w:val="28"/>
          <w:lang w:eastAsia="vi-VN"/>
        </w:rPr>
      </w:pPr>
      <w:r w:rsidRPr="00394F24">
        <w:rPr>
          <w:sz w:val="26"/>
          <w:szCs w:val="26"/>
          <w:lang w:val="vi-VN"/>
        </w:rPr>
        <w:t xml:space="preserve">Tích cực, chủ động tham mưu với các cấp lãnh đạo chính quyền địa phương kiện toàn ban chỉ đạo PCGD, xây dựng kế hoạch, tập trung mọi nguồn lực với giải pháp tích cực để củng cố, duy trì đạt chuẩn PCGDTH vững chắc và phấn đấu đạt chuẩn mức độ cao hơn, nâng cao chất lượng giáo dục tiểu học; </w:t>
      </w:r>
      <w:r w:rsidRPr="00394F24">
        <w:rPr>
          <w:sz w:val="26"/>
          <w:szCs w:val="26"/>
        </w:rPr>
        <w:t xml:space="preserve">Bảo đảm thu nhận hết trẻ trong độ tuổi vào học </w:t>
      </w:r>
      <w:r w:rsidRPr="00394F24">
        <w:rPr>
          <w:sz w:val="26"/>
          <w:szCs w:val="26"/>
        </w:rPr>
        <w:lastRenderedPageBreak/>
        <w:t>trường tiểu học tại địa bàn</w:t>
      </w:r>
      <w:r>
        <w:rPr>
          <w:sz w:val="26"/>
          <w:szCs w:val="26"/>
        </w:rPr>
        <w:t>.</w:t>
      </w:r>
      <w:r w:rsidRPr="00357F52">
        <w:rPr>
          <w:sz w:val="26"/>
          <w:szCs w:val="26"/>
        </w:rPr>
        <w:t>Cập nhật hồ sơ đúng qui định.Vận động học sinh 6 tuổi ra lớp 100%.Vận động tối đa học sinh bỏ học trở lại lớp.</w:t>
      </w:r>
    </w:p>
    <w:p w:rsidR="002C7388" w:rsidRPr="0052564E"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9. Nhiệm vụ về các phong trào thi đua; thi đua khen thưởng.</w:t>
      </w:r>
    </w:p>
    <w:p w:rsidR="002C7388" w:rsidRPr="0000028B" w:rsidRDefault="002C7388" w:rsidP="0000028B">
      <w:pPr>
        <w:pStyle w:val="ListParagraph"/>
        <w:numPr>
          <w:ilvl w:val="0"/>
          <w:numId w:val="14"/>
        </w:numPr>
        <w:spacing w:line="240" w:lineRule="auto"/>
        <w:jc w:val="both"/>
        <w:rPr>
          <w:rFonts w:eastAsia="Times New Roman" w:cs="Times New Roman"/>
          <w:b/>
          <w:sz w:val="26"/>
          <w:szCs w:val="26"/>
          <w:lang w:eastAsia="vi-VN"/>
        </w:rPr>
      </w:pPr>
      <w:r w:rsidRPr="0000028B">
        <w:rPr>
          <w:rFonts w:eastAsia="Times New Roman" w:cs="Times New Roman"/>
          <w:b/>
          <w:sz w:val="26"/>
          <w:szCs w:val="26"/>
          <w:lang w:eastAsia="vi-VN"/>
        </w:rPr>
        <w:t>Chỉ tiêu phấn đấu</w:t>
      </w:r>
    </w:p>
    <w:p w:rsidR="002C7388" w:rsidRPr="00116B9E" w:rsidRDefault="002C7388" w:rsidP="002C7388">
      <w:pPr>
        <w:spacing w:before="120" w:after="120"/>
        <w:ind w:firstLine="720"/>
        <w:jc w:val="both"/>
        <w:rPr>
          <w:b/>
          <w:sz w:val="26"/>
          <w:szCs w:val="26"/>
        </w:rPr>
      </w:pPr>
      <w:r w:rsidRPr="00116B9E">
        <w:rPr>
          <w:b/>
          <w:sz w:val="26"/>
          <w:szCs w:val="26"/>
        </w:rPr>
        <w:t xml:space="preserve">Khối lớp: </w:t>
      </w:r>
    </w:p>
    <w:p w:rsidR="002C7388" w:rsidRDefault="002C7388" w:rsidP="002C7388">
      <w:pPr>
        <w:spacing w:before="120" w:after="120"/>
        <w:ind w:firstLine="720"/>
        <w:jc w:val="both"/>
        <w:rPr>
          <w:sz w:val="26"/>
          <w:szCs w:val="26"/>
        </w:rPr>
      </w:pPr>
      <w:r>
        <w:rPr>
          <w:sz w:val="26"/>
          <w:szCs w:val="26"/>
        </w:rPr>
        <w:t>H</w:t>
      </w:r>
      <w:r w:rsidRPr="00382101">
        <w:rPr>
          <w:sz w:val="26"/>
          <w:szCs w:val="26"/>
        </w:rPr>
        <w:t>ọc</w:t>
      </w:r>
      <w:r>
        <w:rPr>
          <w:sz w:val="26"/>
          <w:szCs w:val="26"/>
        </w:rPr>
        <w:t xml:space="preserve"> sinh l</w:t>
      </w:r>
      <w:r w:rsidRPr="00382101">
        <w:rPr>
          <w:sz w:val="26"/>
          <w:szCs w:val="26"/>
        </w:rPr>
        <w:t>ê</w:t>
      </w:r>
      <w:r>
        <w:rPr>
          <w:sz w:val="26"/>
          <w:szCs w:val="26"/>
        </w:rPr>
        <w:t>n l</w:t>
      </w:r>
      <w:r w:rsidRPr="00382101">
        <w:rPr>
          <w:sz w:val="26"/>
          <w:szCs w:val="26"/>
        </w:rPr>
        <w:t>ớp</w:t>
      </w:r>
      <w:r>
        <w:rPr>
          <w:sz w:val="26"/>
          <w:szCs w:val="26"/>
        </w:rPr>
        <w:t xml:space="preserve"> th</w:t>
      </w:r>
      <w:r w:rsidRPr="00382101">
        <w:rPr>
          <w:sz w:val="26"/>
          <w:szCs w:val="26"/>
        </w:rPr>
        <w:t>ẳng</w:t>
      </w:r>
      <w:r>
        <w:rPr>
          <w:sz w:val="26"/>
          <w:szCs w:val="26"/>
        </w:rPr>
        <w:t>: 99%;  Duy tr</w:t>
      </w:r>
      <w:r w:rsidRPr="00382101">
        <w:rPr>
          <w:sz w:val="26"/>
          <w:szCs w:val="26"/>
        </w:rPr>
        <w:t>ì</w:t>
      </w:r>
      <w:r>
        <w:rPr>
          <w:sz w:val="26"/>
          <w:szCs w:val="26"/>
        </w:rPr>
        <w:t xml:space="preserve"> sĩ s</w:t>
      </w:r>
      <w:r w:rsidRPr="00382101">
        <w:rPr>
          <w:sz w:val="26"/>
          <w:szCs w:val="26"/>
        </w:rPr>
        <w:t>ố</w:t>
      </w:r>
      <w:r>
        <w:rPr>
          <w:sz w:val="26"/>
          <w:szCs w:val="26"/>
        </w:rPr>
        <w:t xml:space="preserve"> 100%..</w:t>
      </w:r>
    </w:p>
    <w:p w:rsidR="002C7388" w:rsidRDefault="002C7388" w:rsidP="002C7388">
      <w:pPr>
        <w:spacing w:before="120" w:after="120"/>
        <w:ind w:firstLine="720"/>
        <w:jc w:val="both"/>
        <w:rPr>
          <w:sz w:val="26"/>
          <w:szCs w:val="26"/>
        </w:rPr>
      </w:pPr>
      <w:r>
        <w:rPr>
          <w:sz w:val="26"/>
          <w:szCs w:val="26"/>
        </w:rPr>
        <w:t>Học sinh lên lớp thẳng: Khối 1: 99</w:t>
      </w:r>
      <w:r w:rsidRPr="00357F52">
        <w:rPr>
          <w:sz w:val="26"/>
          <w:szCs w:val="26"/>
        </w:rPr>
        <w:t xml:space="preserve">%, Khối 2: </w:t>
      </w:r>
      <w:r>
        <w:rPr>
          <w:sz w:val="26"/>
          <w:szCs w:val="26"/>
        </w:rPr>
        <w:t>100%, Khối 3: 100%, Khối 4: 100</w:t>
      </w:r>
      <w:r w:rsidRPr="00357F52">
        <w:rPr>
          <w:sz w:val="26"/>
          <w:szCs w:val="26"/>
        </w:rPr>
        <w:t>%, Khối 5: 100%.</w:t>
      </w:r>
      <w:r>
        <w:rPr>
          <w:sz w:val="26"/>
          <w:szCs w:val="26"/>
        </w:rPr>
        <w:t xml:space="preserve"> H</w:t>
      </w:r>
      <w:r w:rsidRPr="00382101">
        <w:rPr>
          <w:sz w:val="26"/>
          <w:szCs w:val="26"/>
        </w:rPr>
        <w:t>ạnh</w:t>
      </w:r>
      <w:r>
        <w:rPr>
          <w:sz w:val="26"/>
          <w:szCs w:val="26"/>
        </w:rPr>
        <w:t xml:space="preserve"> ki</w:t>
      </w:r>
      <w:r w:rsidRPr="00382101">
        <w:rPr>
          <w:sz w:val="26"/>
          <w:szCs w:val="26"/>
        </w:rPr>
        <w:t>ểm</w:t>
      </w:r>
      <w:r>
        <w:rPr>
          <w:sz w:val="26"/>
          <w:szCs w:val="26"/>
        </w:rPr>
        <w:t xml:space="preserve"> HS: 100% th</w:t>
      </w:r>
      <w:r w:rsidRPr="00382101">
        <w:rPr>
          <w:sz w:val="26"/>
          <w:szCs w:val="26"/>
        </w:rPr>
        <w:t>ực</w:t>
      </w:r>
      <w:r>
        <w:rPr>
          <w:sz w:val="26"/>
          <w:szCs w:val="26"/>
        </w:rPr>
        <w:t xml:space="preserve"> hi</w:t>
      </w:r>
      <w:r w:rsidRPr="00382101">
        <w:rPr>
          <w:sz w:val="26"/>
          <w:szCs w:val="26"/>
        </w:rPr>
        <w:t>ện</w:t>
      </w:r>
      <w:r>
        <w:rPr>
          <w:sz w:val="26"/>
          <w:szCs w:val="26"/>
        </w:rPr>
        <w:t xml:space="preserve"> </w:t>
      </w:r>
      <w:r w:rsidRPr="00382101">
        <w:rPr>
          <w:sz w:val="26"/>
          <w:szCs w:val="26"/>
        </w:rPr>
        <w:t>đầy</w:t>
      </w:r>
      <w:r>
        <w:rPr>
          <w:sz w:val="26"/>
          <w:szCs w:val="26"/>
        </w:rPr>
        <w:t xml:space="preserve"> </w:t>
      </w:r>
      <w:r w:rsidRPr="00382101">
        <w:rPr>
          <w:sz w:val="26"/>
          <w:szCs w:val="26"/>
        </w:rPr>
        <w:t>đủ</w:t>
      </w:r>
      <w:r>
        <w:rPr>
          <w:sz w:val="26"/>
          <w:szCs w:val="26"/>
        </w:rPr>
        <w:t xml:space="preserve"> nhi</w:t>
      </w:r>
      <w:r w:rsidRPr="00382101">
        <w:rPr>
          <w:sz w:val="26"/>
          <w:szCs w:val="26"/>
        </w:rPr>
        <w:t>ệm</w:t>
      </w:r>
      <w:r>
        <w:rPr>
          <w:sz w:val="26"/>
          <w:szCs w:val="26"/>
        </w:rPr>
        <w:t xml:space="preserve"> v</w:t>
      </w:r>
      <w:r w:rsidRPr="00382101">
        <w:rPr>
          <w:sz w:val="26"/>
          <w:szCs w:val="26"/>
        </w:rPr>
        <w:t>ụ</w:t>
      </w:r>
      <w:r>
        <w:rPr>
          <w:sz w:val="26"/>
          <w:szCs w:val="26"/>
        </w:rPr>
        <w:t>.</w:t>
      </w:r>
    </w:p>
    <w:p w:rsidR="002C7388" w:rsidRPr="00116B9E" w:rsidRDefault="002C7388" w:rsidP="002C7388">
      <w:pPr>
        <w:spacing w:before="120" w:after="120"/>
        <w:ind w:firstLine="720"/>
        <w:jc w:val="both"/>
        <w:rPr>
          <w:b/>
          <w:sz w:val="26"/>
          <w:szCs w:val="26"/>
        </w:rPr>
      </w:pPr>
      <w:r w:rsidRPr="00116B9E">
        <w:rPr>
          <w:b/>
          <w:sz w:val="26"/>
          <w:szCs w:val="26"/>
        </w:rPr>
        <w:t>Tr</w:t>
      </w:r>
      <w:r w:rsidRPr="00116B9E">
        <w:rPr>
          <w:rFonts w:hint="eastAsia"/>
          <w:b/>
          <w:sz w:val="26"/>
          <w:szCs w:val="26"/>
        </w:rPr>
        <w:t>ư</w:t>
      </w:r>
      <w:r w:rsidRPr="00116B9E">
        <w:rPr>
          <w:b/>
          <w:sz w:val="26"/>
          <w:szCs w:val="26"/>
        </w:rPr>
        <w:t>ờng:</w:t>
      </w:r>
    </w:p>
    <w:p w:rsidR="002C7388" w:rsidRDefault="002C7388" w:rsidP="002C7388">
      <w:pPr>
        <w:spacing w:before="120" w:after="120"/>
        <w:ind w:firstLine="720"/>
        <w:jc w:val="both"/>
        <w:rPr>
          <w:sz w:val="26"/>
          <w:szCs w:val="26"/>
        </w:rPr>
      </w:pPr>
      <w:r>
        <w:rPr>
          <w:sz w:val="26"/>
          <w:szCs w:val="26"/>
        </w:rPr>
        <w:t>Tr</w:t>
      </w:r>
      <w:r w:rsidRPr="00DA2880">
        <w:rPr>
          <w:rFonts w:hint="eastAsia"/>
          <w:sz w:val="26"/>
          <w:szCs w:val="26"/>
        </w:rPr>
        <w:t>ư</w:t>
      </w:r>
      <w:r w:rsidRPr="00DA2880">
        <w:rPr>
          <w:sz w:val="26"/>
          <w:szCs w:val="26"/>
        </w:rPr>
        <w:t>ờng</w:t>
      </w:r>
      <w:r>
        <w:rPr>
          <w:sz w:val="26"/>
          <w:szCs w:val="26"/>
        </w:rPr>
        <w:t xml:space="preserve">: </w:t>
      </w:r>
      <w:r>
        <w:rPr>
          <w:b/>
          <w:sz w:val="26"/>
          <w:szCs w:val="26"/>
        </w:rPr>
        <w:t>Tập thể lao động xuất sắc</w:t>
      </w:r>
      <w:r>
        <w:rPr>
          <w:sz w:val="26"/>
          <w:szCs w:val="26"/>
        </w:rPr>
        <w:t>.</w:t>
      </w:r>
    </w:p>
    <w:p w:rsidR="002C7388" w:rsidRPr="00E417EF" w:rsidRDefault="002C7388" w:rsidP="002C7388">
      <w:pPr>
        <w:spacing w:before="120" w:after="120"/>
        <w:ind w:firstLine="720"/>
        <w:jc w:val="both"/>
        <w:rPr>
          <w:b/>
          <w:sz w:val="26"/>
          <w:szCs w:val="26"/>
          <w:u w:val="single"/>
        </w:rPr>
      </w:pPr>
      <w:r>
        <w:rPr>
          <w:sz w:val="26"/>
          <w:szCs w:val="26"/>
        </w:rPr>
        <w:t>Các kế hoạch tham gia phong trào của ngành được đánh giá tốt trở lên.</w:t>
      </w:r>
    </w:p>
    <w:p w:rsidR="002C7388" w:rsidRDefault="002C7388" w:rsidP="002C7388">
      <w:pPr>
        <w:spacing w:before="120" w:after="120"/>
        <w:ind w:firstLine="720"/>
        <w:jc w:val="both"/>
        <w:rPr>
          <w:sz w:val="26"/>
          <w:szCs w:val="26"/>
        </w:rPr>
      </w:pPr>
      <w:r>
        <w:rPr>
          <w:sz w:val="26"/>
          <w:szCs w:val="26"/>
        </w:rPr>
        <w:t xml:space="preserve">CB-GV-NV Lao </w:t>
      </w:r>
      <w:r w:rsidRPr="00DA2880">
        <w:rPr>
          <w:sz w:val="26"/>
          <w:szCs w:val="26"/>
        </w:rPr>
        <w:t>Động</w:t>
      </w:r>
      <w:r>
        <w:rPr>
          <w:sz w:val="26"/>
          <w:szCs w:val="26"/>
        </w:rPr>
        <w:t xml:space="preserve"> Ti</w:t>
      </w:r>
      <w:r w:rsidRPr="00DA2880">
        <w:rPr>
          <w:sz w:val="26"/>
          <w:szCs w:val="26"/>
        </w:rPr>
        <w:t>ê</w:t>
      </w:r>
      <w:r>
        <w:rPr>
          <w:sz w:val="26"/>
          <w:szCs w:val="26"/>
        </w:rPr>
        <w:t>n Ti</w:t>
      </w:r>
      <w:r w:rsidRPr="00DA2880">
        <w:rPr>
          <w:sz w:val="26"/>
          <w:szCs w:val="26"/>
        </w:rPr>
        <w:t>ến</w:t>
      </w:r>
      <w:r>
        <w:rPr>
          <w:sz w:val="26"/>
          <w:szCs w:val="26"/>
        </w:rPr>
        <w:t xml:space="preserve">: </w:t>
      </w:r>
      <w:r w:rsidR="0000028B">
        <w:rPr>
          <w:b/>
          <w:sz w:val="26"/>
          <w:szCs w:val="26"/>
        </w:rPr>
        <w:t>32</w:t>
      </w:r>
      <w:r>
        <w:rPr>
          <w:b/>
          <w:sz w:val="26"/>
          <w:szCs w:val="26"/>
        </w:rPr>
        <w:t xml:space="preserve"> </w:t>
      </w:r>
      <w:r>
        <w:rPr>
          <w:sz w:val="26"/>
          <w:szCs w:val="26"/>
        </w:rPr>
        <w:t>CB-GV-NV.</w:t>
      </w:r>
    </w:p>
    <w:p w:rsidR="002C7388" w:rsidRDefault="002C7388" w:rsidP="002C7388">
      <w:pPr>
        <w:spacing w:before="120" w:after="120"/>
        <w:ind w:firstLine="720"/>
        <w:jc w:val="both"/>
        <w:rPr>
          <w:sz w:val="26"/>
          <w:szCs w:val="26"/>
        </w:rPr>
      </w:pPr>
      <w:r>
        <w:rPr>
          <w:sz w:val="26"/>
          <w:szCs w:val="26"/>
        </w:rPr>
        <w:t>Giáo viên giỏi cấp trườ</w:t>
      </w:r>
      <w:r w:rsidR="007B0869">
        <w:rPr>
          <w:sz w:val="26"/>
          <w:szCs w:val="26"/>
        </w:rPr>
        <w:t>ng: 18 trở lên</w:t>
      </w:r>
    </w:p>
    <w:p w:rsidR="002C7388" w:rsidRDefault="002C7388" w:rsidP="002C7388">
      <w:pPr>
        <w:spacing w:before="120" w:after="120"/>
        <w:ind w:firstLine="720"/>
        <w:jc w:val="both"/>
        <w:rPr>
          <w:sz w:val="26"/>
          <w:szCs w:val="26"/>
        </w:rPr>
      </w:pPr>
      <w:r>
        <w:rPr>
          <w:sz w:val="26"/>
          <w:szCs w:val="26"/>
        </w:rPr>
        <w:t>Giáo viên chủ nhiệm giỏ</w:t>
      </w:r>
      <w:r w:rsidR="00193025">
        <w:rPr>
          <w:sz w:val="26"/>
          <w:szCs w:val="26"/>
        </w:rPr>
        <w:t>i:17</w:t>
      </w:r>
      <w:r w:rsidR="007B0869">
        <w:rPr>
          <w:sz w:val="26"/>
          <w:szCs w:val="26"/>
        </w:rPr>
        <w:t xml:space="preserve"> trở lên</w:t>
      </w:r>
    </w:p>
    <w:p w:rsidR="002C7388" w:rsidRDefault="002C7388" w:rsidP="002C7388">
      <w:pPr>
        <w:spacing w:before="120" w:after="120"/>
        <w:ind w:firstLine="720"/>
        <w:jc w:val="both"/>
        <w:rPr>
          <w:sz w:val="26"/>
          <w:szCs w:val="26"/>
        </w:rPr>
      </w:pPr>
      <w:r>
        <w:rPr>
          <w:sz w:val="26"/>
          <w:szCs w:val="26"/>
        </w:rPr>
        <w:t xml:space="preserve">Chiến sĩ thi đua cơ sở </w:t>
      </w:r>
      <w:r w:rsidR="007B0869">
        <w:rPr>
          <w:sz w:val="26"/>
          <w:szCs w:val="26"/>
        </w:rPr>
        <w:t>đăng kí :10 ( đạt theo tỉ lệ 15% LĐTT)</w:t>
      </w:r>
    </w:p>
    <w:p w:rsidR="002C7388" w:rsidRDefault="002C7388" w:rsidP="002C7388">
      <w:pPr>
        <w:spacing w:before="120" w:after="120"/>
        <w:ind w:firstLine="720"/>
        <w:jc w:val="both"/>
        <w:rPr>
          <w:sz w:val="26"/>
          <w:szCs w:val="26"/>
        </w:rPr>
      </w:pPr>
      <w:r w:rsidRPr="00E417EF">
        <w:rPr>
          <w:sz w:val="26"/>
          <w:szCs w:val="26"/>
        </w:rPr>
        <w:t xml:space="preserve">Công đoàn : </w:t>
      </w:r>
      <w:r>
        <w:rPr>
          <w:sz w:val="26"/>
          <w:szCs w:val="26"/>
        </w:rPr>
        <w:t xml:space="preserve">Vững mạnh </w:t>
      </w:r>
      <w:r w:rsidRPr="00E417EF">
        <w:rPr>
          <w:sz w:val="26"/>
          <w:szCs w:val="26"/>
        </w:rPr>
        <w:t>.</w:t>
      </w:r>
    </w:p>
    <w:p w:rsidR="002C7388" w:rsidRPr="00E417EF" w:rsidRDefault="002C7388" w:rsidP="002C7388">
      <w:pPr>
        <w:spacing w:before="120" w:after="120"/>
        <w:ind w:firstLine="720"/>
        <w:jc w:val="both"/>
        <w:rPr>
          <w:sz w:val="26"/>
          <w:szCs w:val="26"/>
        </w:rPr>
      </w:pPr>
      <w:r w:rsidRPr="00E417EF">
        <w:rPr>
          <w:sz w:val="26"/>
          <w:szCs w:val="26"/>
        </w:rPr>
        <w:t>Thư việ</w:t>
      </w:r>
      <w:r w:rsidR="0000028B">
        <w:rPr>
          <w:sz w:val="26"/>
          <w:szCs w:val="26"/>
        </w:rPr>
        <w:t>n :Tiên tiến</w:t>
      </w:r>
      <w:r w:rsidRPr="00E417EF">
        <w:rPr>
          <w:sz w:val="26"/>
          <w:szCs w:val="26"/>
        </w:rPr>
        <w:t>.</w:t>
      </w:r>
    </w:p>
    <w:p w:rsidR="002C7388" w:rsidRDefault="002C7388" w:rsidP="002C7388">
      <w:pPr>
        <w:spacing w:before="120" w:after="120"/>
        <w:ind w:firstLine="720"/>
        <w:jc w:val="both"/>
        <w:rPr>
          <w:sz w:val="26"/>
          <w:szCs w:val="26"/>
        </w:rPr>
      </w:pPr>
      <w:r>
        <w:rPr>
          <w:sz w:val="26"/>
          <w:szCs w:val="26"/>
        </w:rPr>
        <w:t>Đội : Vững Mạnh</w:t>
      </w:r>
    </w:p>
    <w:p w:rsidR="002C7388" w:rsidRDefault="002C7388" w:rsidP="002C7388">
      <w:pPr>
        <w:spacing w:before="120" w:after="120"/>
        <w:ind w:firstLine="720"/>
        <w:jc w:val="both"/>
        <w:rPr>
          <w:sz w:val="26"/>
          <w:szCs w:val="26"/>
        </w:rPr>
      </w:pPr>
      <w:r>
        <w:rPr>
          <w:sz w:val="26"/>
          <w:szCs w:val="26"/>
        </w:rPr>
        <w:t>Đoàn TNCSHCM: Mạnh</w:t>
      </w:r>
    </w:p>
    <w:p w:rsidR="002C7388" w:rsidRPr="00AE474C" w:rsidRDefault="0000028B" w:rsidP="0000028B">
      <w:pPr>
        <w:spacing w:line="240" w:lineRule="auto"/>
        <w:ind w:left="720"/>
        <w:jc w:val="both"/>
        <w:rPr>
          <w:rFonts w:eastAsia="Times New Roman" w:cs="Times New Roman"/>
          <w:b/>
          <w:szCs w:val="28"/>
          <w:lang w:eastAsia="vi-VN"/>
        </w:rPr>
      </w:pPr>
      <w:r>
        <w:rPr>
          <w:rFonts w:eastAsia="Times New Roman" w:cs="Times New Roman"/>
          <w:b/>
          <w:szCs w:val="28"/>
          <w:lang w:eastAsia="vi-VN"/>
        </w:rPr>
        <w:t>b)</w:t>
      </w:r>
      <w:r w:rsidR="002C7388" w:rsidRPr="00AE474C">
        <w:rPr>
          <w:rFonts w:eastAsia="Times New Roman" w:cs="Times New Roman"/>
          <w:b/>
          <w:szCs w:val="28"/>
          <w:lang w:eastAsia="vi-VN"/>
        </w:rPr>
        <w:t>Nội dung, biện pháp thực hiện</w:t>
      </w:r>
    </w:p>
    <w:p w:rsidR="002C7388" w:rsidRDefault="002C7388" w:rsidP="002C7388">
      <w:pPr>
        <w:spacing w:before="120" w:after="120"/>
        <w:ind w:firstLine="720"/>
        <w:jc w:val="both"/>
        <w:rPr>
          <w:sz w:val="26"/>
          <w:szCs w:val="26"/>
        </w:rPr>
      </w:pPr>
      <w:r>
        <w:rPr>
          <w:sz w:val="26"/>
          <w:szCs w:val="26"/>
        </w:rPr>
        <w:t>Tổ chức phong trào thi giáo viên dạy giỏi cấp trường làm cơ sở tham gia thi giáo viên giỏi cấp cơ sở cho những năm tiếp theo. Giáo viên chủ nhiệm giỏi, phong trào thi đua đổi mới phương pháp dạy và học, ứng dụng công nghệ thông tin là công tác thực hiện thường xuyên.</w:t>
      </w:r>
    </w:p>
    <w:p w:rsidR="002C7388" w:rsidRDefault="002C7388" w:rsidP="002C7388">
      <w:pPr>
        <w:spacing w:before="120" w:after="120"/>
        <w:ind w:firstLine="720"/>
        <w:jc w:val="both"/>
        <w:rPr>
          <w:sz w:val="26"/>
          <w:szCs w:val="26"/>
        </w:rPr>
      </w:pPr>
      <w:r>
        <w:rPr>
          <w:sz w:val="26"/>
          <w:szCs w:val="26"/>
        </w:rPr>
        <w:t xml:space="preserve"> Khuyến khích phong trào tự học tự nâng cao trình độ chuyên môn nghiệp vụ của cán bô, giáo viên, nhân viên đáp ứng dạy học sinh có nền tảng kiến thức theo </w:t>
      </w:r>
      <w:r w:rsidRPr="009822D1">
        <w:rPr>
          <w:sz w:val="26"/>
          <w:szCs w:val="26"/>
        </w:rPr>
        <w:t xml:space="preserve"> </w:t>
      </w:r>
      <w:r>
        <w:rPr>
          <w:sz w:val="26"/>
          <w:szCs w:val="26"/>
        </w:rPr>
        <w:t>Nghị quyết số 29-NQ/TW về việc đổi mới căn bản giáo dục và đào tạo, đáp ứng yêu cầu công nghiệp hóa hiện đại hóa trong điều kiện kinh tế thị trường định hướng xã hội chủ nghĩa và hội nhập quốc tế ”</w:t>
      </w:r>
    </w:p>
    <w:p w:rsidR="002C7388" w:rsidRDefault="002C7388" w:rsidP="002C7388">
      <w:pPr>
        <w:spacing w:before="120" w:after="120"/>
        <w:ind w:firstLine="720"/>
        <w:jc w:val="both"/>
        <w:rPr>
          <w:sz w:val="26"/>
          <w:szCs w:val="26"/>
        </w:rPr>
      </w:pPr>
      <w:r>
        <w:rPr>
          <w:sz w:val="26"/>
          <w:szCs w:val="26"/>
        </w:rPr>
        <w:t>Tổ chức phong trào bồi dưỡng học sinh năng khiếu các môn học tham gia đạt giải các kì thi do huyện, tỉnh tổ chức. Tăng cường phụ đạo học sinh đạt năng lực, phẩm chất nhằm nâng cao chất lượng.</w:t>
      </w:r>
    </w:p>
    <w:p w:rsidR="002C7388" w:rsidRDefault="002C7388" w:rsidP="002C7388">
      <w:pPr>
        <w:spacing w:before="120" w:after="120"/>
        <w:ind w:firstLine="720"/>
        <w:jc w:val="both"/>
        <w:rPr>
          <w:sz w:val="26"/>
          <w:szCs w:val="26"/>
        </w:rPr>
      </w:pPr>
      <w:r>
        <w:rPr>
          <w:sz w:val="26"/>
          <w:szCs w:val="26"/>
        </w:rPr>
        <w:lastRenderedPageBreak/>
        <w:t>Cán bộ, giáo viên, nhân viên, các bộ phận chuyên môn và đoàn thể lập kế hoạch thực hiện sát với kế hoạch ngành và đơn vị thực hiện từng bước đạt kế hoạch đề ra.</w:t>
      </w:r>
    </w:p>
    <w:p w:rsidR="002C7388" w:rsidRPr="0033156B" w:rsidRDefault="002C7388" w:rsidP="002C7388">
      <w:pPr>
        <w:spacing w:before="120" w:after="120"/>
        <w:ind w:firstLine="720"/>
        <w:jc w:val="both"/>
        <w:rPr>
          <w:rFonts w:eastAsia="Times New Roman" w:cs="Times New Roman"/>
          <w:szCs w:val="28"/>
          <w:lang w:eastAsia="vi-VN"/>
        </w:rPr>
      </w:pPr>
      <w:r>
        <w:rPr>
          <w:sz w:val="26"/>
          <w:szCs w:val="26"/>
        </w:rPr>
        <w:t>Tổ chức kiểm tra, giám sát, đôn dốc, khen thưởng  kịp thời các cá nhân, đoàn thể đạt các kế hoạch vận động của ngành, nhằm đạt chỉ tiêu kế hoạch đề ra trong năm học.</w:t>
      </w:r>
    </w:p>
    <w:p w:rsidR="002C7388" w:rsidRPr="00995722" w:rsidRDefault="002C7388" w:rsidP="002C7388">
      <w:pPr>
        <w:spacing w:line="240" w:lineRule="auto"/>
        <w:ind w:firstLine="720"/>
        <w:jc w:val="both"/>
        <w:rPr>
          <w:rFonts w:eastAsia="Times New Roman" w:cs="Times New Roman"/>
          <w:b/>
          <w:sz w:val="26"/>
          <w:szCs w:val="26"/>
          <w:lang w:val="vi-VN" w:eastAsia="vi-VN"/>
        </w:rPr>
      </w:pPr>
      <w:r w:rsidRPr="00995722">
        <w:rPr>
          <w:rFonts w:eastAsia="Times New Roman" w:cs="Times New Roman"/>
          <w:b/>
          <w:sz w:val="26"/>
          <w:szCs w:val="26"/>
          <w:lang w:val="vi-VN" w:eastAsia="vi-VN"/>
        </w:rPr>
        <w:t>III. Tổ chức thực hiện</w:t>
      </w:r>
    </w:p>
    <w:p w:rsidR="002C7388" w:rsidRDefault="002C7388" w:rsidP="002C7388">
      <w:pPr>
        <w:spacing w:line="240" w:lineRule="auto"/>
        <w:ind w:firstLine="720"/>
        <w:jc w:val="both"/>
        <w:rPr>
          <w:rFonts w:eastAsia="Times New Roman" w:cs="Times New Roman"/>
          <w:sz w:val="26"/>
          <w:szCs w:val="26"/>
          <w:lang w:eastAsia="vi-VN"/>
        </w:rPr>
      </w:pPr>
      <w:r w:rsidRPr="004152B9">
        <w:rPr>
          <w:rFonts w:eastAsia="Times New Roman" w:cs="Times New Roman"/>
          <w:sz w:val="26"/>
          <w:szCs w:val="26"/>
          <w:lang w:eastAsia="vi-VN"/>
        </w:rPr>
        <w:t>Toàn thể</w:t>
      </w:r>
      <w:r>
        <w:rPr>
          <w:rFonts w:eastAsia="Times New Roman" w:cs="Times New Roman"/>
          <w:sz w:val="26"/>
          <w:szCs w:val="26"/>
          <w:lang w:eastAsia="vi-VN"/>
        </w:rPr>
        <w:t xml:space="preserve"> cán bộ, giáo viên, nhân viên, học sinh và các bộ phận đoàn thể thực hiện hoàn thành thắng lợi nhiệm vụ năm học.</w:t>
      </w:r>
    </w:p>
    <w:p w:rsidR="002C7388" w:rsidRDefault="002C7388" w:rsidP="002C7388">
      <w:pPr>
        <w:spacing w:line="240" w:lineRule="auto"/>
        <w:ind w:firstLine="720"/>
        <w:jc w:val="both"/>
        <w:rPr>
          <w:rFonts w:eastAsia="Times New Roman" w:cs="Times New Roman"/>
          <w:sz w:val="26"/>
          <w:szCs w:val="26"/>
          <w:lang w:eastAsia="vi-VN"/>
        </w:rPr>
      </w:pPr>
      <w:r>
        <w:rPr>
          <w:rFonts w:eastAsia="Times New Roman" w:cs="Times New Roman"/>
          <w:sz w:val="26"/>
          <w:szCs w:val="26"/>
          <w:lang w:eastAsia="vi-VN"/>
        </w:rPr>
        <w:t>Thời gian thực hiện: Kể từ ngày đại hội viên chức cho đến tổng kết năm học.</w:t>
      </w:r>
    </w:p>
    <w:p w:rsidR="002C7388" w:rsidRPr="004152B9" w:rsidRDefault="002C7388" w:rsidP="002C7388">
      <w:pPr>
        <w:spacing w:line="240" w:lineRule="auto"/>
        <w:ind w:firstLine="720"/>
        <w:jc w:val="both"/>
        <w:rPr>
          <w:rFonts w:eastAsia="Times New Roman" w:cs="Times New Roman"/>
          <w:sz w:val="26"/>
          <w:szCs w:val="26"/>
          <w:lang w:eastAsia="vi-VN"/>
        </w:rPr>
      </w:pPr>
      <w:r>
        <w:rPr>
          <w:rFonts w:eastAsia="Times New Roman" w:cs="Times New Roman"/>
          <w:sz w:val="26"/>
          <w:szCs w:val="26"/>
          <w:lang w:eastAsia="vi-VN"/>
        </w:rPr>
        <w:t xml:space="preserve">Chế độ báo cáo: Sơ kết học kì </w:t>
      </w:r>
      <w:r w:rsidR="0000028B">
        <w:rPr>
          <w:rFonts w:eastAsia="Times New Roman" w:cs="Times New Roman"/>
          <w:sz w:val="26"/>
          <w:szCs w:val="26"/>
          <w:lang w:eastAsia="vi-VN"/>
        </w:rPr>
        <w:t>I tháng 12/2019; Tổng kết năm học tháng 5/2020</w:t>
      </w:r>
      <w:r>
        <w:rPr>
          <w:rFonts w:eastAsia="Times New Roman" w:cs="Times New Roman"/>
          <w:sz w:val="26"/>
          <w:szCs w:val="26"/>
          <w:lang w:eastAsia="vi-VN"/>
        </w:rPr>
        <w:t>.</w:t>
      </w:r>
    </w:p>
    <w:p w:rsidR="002C7388" w:rsidRPr="0052564E" w:rsidRDefault="002C7388" w:rsidP="002C7388">
      <w:pPr>
        <w:spacing w:line="240" w:lineRule="auto"/>
        <w:ind w:firstLine="720"/>
        <w:jc w:val="both"/>
        <w:rPr>
          <w:rFonts w:eastAsia="Times New Roman" w:cs="Times New Roman"/>
          <w:b/>
          <w:sz w:val="26"/>
          <w:szCs w:val="26"/>
          <w:lang w:eastAsia="vi-VN"/>
        </w:rPr>
      </w:pPr>
      <w:r w:rsidRPr="0052564E">
        <w:rPr>
          <w:rFonts w:eastAsia="Times New Roman" w:cs="Times New Roman"/>
          <w:b/>
          <w:sz w:val="26"/>
          <w:szCs w:val="26"/>
          <w:lang w:eastAsia="vi-VN"/>
        </w:rPr>
        <w:t>IV. Kiến nghị đề xuất</w:t>
      </w:r>
    </w:p>
    <w:p w:rsidR="002C7388" w:rsidRPr="003A3C60" w:rsidRDefault="002C7388" w:rsidP="002C7388">
      <w:pPr>
        <w:spacing w:line="240" w:lineRule="auto"/>
        <w:ind w:firstLine="720"/>
        <w:jc w:val="both"/>
        <w:rPr>
          <w:rFonts w:eastAsia="Times New Roman" w:cs="Times New Roman"/>
          <w:sz w:val="26"/>
          <w:szCs w:val="26"/>
          <w:lang w:eastAsia="vi-VN"/>
        </w:rPr>
      </w:pPr>
      <w:r w:rsidRPr="003A3C60">
        <w:rPr>
          <w:rFonts w:eastAsia="Times New Roman" w:cs="Times New Roman"/>
          <w:sz w:val="26"/>
          <w:szCs w:val="26"/>
          <w:lang w:eastAsia="vi-VN"/>
        </w:rPr>
        <w:t xml:space="preserve">Đề nghị </w:t>
      </w:r>
      <w:r>
        <w:rPr>
          <w:rFonts w:eastAsia="Times New Roman" w:cs="Times New Roman"/>
          <w:sz w:val="26"/>
          <w:szCs w:val="26"/>
          <w:lang w:eastAsia="vi-VN"/>
        </w:rPr>
        <w:t>PGD&amp;ĐT Cần Giuộc, UBND xã Phước Vĩnh Đông xem xét, giúp đỡ nhà trường thực hiện hoàn thành nhiệm vụ năm học.</w:t>
      </w:r>
    </w:p>
    <w:p w:rsidR="002C7388" w:rsidRDefault="002C7388" w:rsidP="002C7388">
      <w:pPr>
        <w:spacing w:before="120" w:after="120"/>
        <w:ind w:firstLine="720"/>
        <w:jc w:val="both"/>
        <w:rPr>
          <w:rFonts w:eastAsia="Times New Roman" w:cs="Times New Roman"/>
          <w:szCs w:val="28"/>
          <w:lang w:eastAsia="vi-VN"/>
        </w:rPr>
      </w:pPr>
      <w:r>
        <w:rPr>
          <w:sz w:val="26"/>
          <w:szCs w:val="26"/>
        </w:rPr>
        <w:t xml:space="preserve">Trên đây là  kế hoạch công tác giáo dục của Trường tiểu học </w:t>
      </w:r>
      <w:r>
        <w:rPr>
          <w:rFonts w:eastAsia="Times New Roman" w:cs="Times New Roman"/>
          <w:sz w:val="26"/>
          <w:szCs w:val="26"/>
          <w:lang w:eastAsia="vi-VN"/>
        </w:rPr>
        <w:t xml:space="preserve">Phước Vĩnh Đông </w:t>
      </w:r>
      <w:r>
        <w:rPr>
          <w:sz w:val="26"/>
          <w:szCs w:val="26"/>
        </w:rPr>
        <w:t>năm họ</w:t>
      </w:r>
      <w:r w:rsidR="0000028B">
        <w:rPr>
          <w:sz w:val="26"/>
          <w:szCs w:val="26"/>
        </w:rPr>
        <w:t>c 2019-2020</w:t>
      </w:r>
      <w:r>
        <w:rPr>
          <w:sz w:val="26"/>
          <w:szCs w:val="26"/>
        </w:rPr>
        <w:t>./.</w:t>
      </w:r>
    </w:p>
    <w:p w:rsidR="002C7388" w:rsidRPr="0052564E" w:rsidRDefault="002C7388" w:rsidP="002C7388">
      <w:pPr>
        <w:spacing w:line="240" w:lineRule="auto"/>
        <w:ind w:left="720" w:hanging="720"/>
        <w:jc w:val="both"/>
        <w:rPr>
          <w:rFonts w:eastAsia="Times New Roman" w:cs="Times New Roman"/>
          <w:b/>
          <w:sz w:val="26"/>
          <w:szCs w:val="26"/>
          <w:lang w:eastAsia="vi-VN"/>
        </w:rPr>
      </w:pPr>
      <w:r>
        <w:rPr>
          <w:rFonts w:eastAsia="Times New Roman" w:cs="Times New Roman"/>
          <w:b/>
          <w:i/>
          <w:sz w:val="24"/>
          <w:szCs w:val="24"/>
          <w:lang w:eastAsia="vi-VN"/>
        </w:rPr>
        <w:t>Nơi nhận:</w:t>
      </w:r>
      <w:r>
        <w:rPr>
          <w:rFonts w:eastAsia="Times New Roman" w:cs="Times New Roman"/>
          <w:b/>
          <w:i/>
          <w:sz w:val="24"/>
          <w:szCs w:val="24"/>
          <w:lang w:eastAsia="vi-VN"/>
        </w:rPr>
        <w:tab/>
      </w:r>
      <w:r>
        <w:rPr>
          <w:rFonts w:eastAsia="Times New Roman" w:cs="Times New Roman"/>
          <w:b/>
          <w:i/>
          <w:sz w:val="24"/>
          <w:szCs w:val="24"/>
          <w:lang w:eastAsia="vi-VN"/>
        </w:rPr>
        <w:tab/>
      </w:r>
      <w:r>
        <w:rPr>
          <w:rFonts w:eastAsia="Times New Roman" w:cs="Times New Roman"/>
          <w:b/>
          <w:i/>
          <w:sz w:val="24"/>
          <w:szCs w:val="24"/>
          <w:lang w:eastAsia="vi-VN"/>
        </w:rPr>
        <w:tab/>
      </w:r>
      <w:r>
        <w:rPr>
          <w:rFonts w:eastAsia="Times New Roman" w:cs="Times New Roman"/>
          <w:b/>
          <w:i/>
          <w:sz w:val="24"/>
          <w:szCs w:val="24"/>
          <w:lang w:eastAsia="vi-VN"/>
        </w:rPr>
        <w:tab/>
      </w:r>
      <w:r>
        <w:rPr>
          <w:rFonts w:eastAsia="Times New Roman" w:cs="Times New Roman"/>
          <w:b/>
          <w:i/>
          <w:sz w:val="24"/>
          <w:szCs w:val="24"/>
          <w:lang w:eastAsia="vi-VN"/>
        </w:rPr>
        <w:tab/>
      </w:r>
      <w:r>
        <w:rPr>
          <w:rFonts w:eastAsia="Times New Roman" w:cs="Times New Roman"/>
          <w:b/>
          <w:i/>
          <w:sz w:val="24"/>
          <w:szCs w:val="24"/>
          <w:lang w:eastAsia="vi-VN"/>
        </w:rPr>
        <w:tab/>
        <w:t xml:space="preserve">        </w:t>
      </w:r>
      <w:r w:rsidRPr="0052564E">
        <w:rPr>
          <w:rFonts w:eastAsia="Times New Roman" w:cs="Times New Roman"/>
          <w:b/>
          <w:sz w:val="26"/>
          <w:szCs w:val="26"/>
          <w:lang w:eastAsia="vi-VN"/>
        </w:rPr>
        <w:t>THỦ TRƯỞNG ĐƠN VỊ</w:t>
      </w:r>
    </w:p>
    <w:p w:rsidR="002C7388" w:rsidRDefault="002C7388" w:rsidP="002C7388">
      <w:pPr>
        <w:spacing w:line="240" w:lineRule="auto"/>
        <w:ind w:left="720" w:hanging="720"/>
        <w:jc w:val="both"/>
        <w:rPr>
          <w:rFonts w:eastAsia="Times New Roman" w:cs="Times New Roman"/>
          <w:sz w:val="22"/>
          <w:szCs w:val="22"/>
          <w:lang w:eastAsia="vi-VN"/>
        </w:rPr>
      </w:pPr>
      <w:r>
        <w:rPr>
          <w:rFonts w:eastAsia="Times New Roman" w:cs="Times New Roman"/>
          <w:sz w:val="22"/>
          <w:szCs w:val="22"/>
          <w:lang w:eastAsia="vi-VN"/>
        </w:rPr>
        <w:t>- Phòng GD&amp;ĐT(báo cáo);</w:t>
      </w:r>
    </w:p>
    <w:p w:rsidR="002C7388" w:rsidRDefault="002C7388" w:rsidP="002C7388">
      <w:pPr>
        <w:spacing w:line="240" w:lineRule="auto"/>
        <w:ind w:left="720" w:hanging="720"/>
        <w:jc w:val="both"/>
        <w:rPr>
          <w:rFonts w:eastAsia="Times New Roman" w:cs="Times New Roman"/>
          <w:sz w:val="22"/>
          <w:szCs w:val="22"/>
          <w:lang w:eastAsia="vi-VN"/>
        </w:rPr>
      </w:pPr>
      <w:r>
        <w:rPr>
          <w:rFonts w:eastAsia="Times New Roman" w:cs="Times New Roman"/>
          <w:sz w:val="22"/>
          <w:szCs w:val="22"/>
          <w:lang w:eastAsia="vi-VN"/>
        </w:rPr>
        <w:t>- UBND xã (báo cáo);</w:t>
      </w:r>
    </w:p>
    <w:p w:rsidR="002C7388" w:rsidRDefault="002C7388" w:rsidP="002C7388">
      <w:pPr>
        <w:spacing w:line="240" w:lineRule="auto"/>
        <w:ind w:left="720" w:hanging="720"/>
        <w:jc w:val="both"/>
        <w:rPr>
          <w:rFonts w:eastAsia="Times New Roman" w:cs="Times New Roman"/>
          <w:sz w:val="22"/>
          <w:szCs w:val="22"/>
          <w:lang w:eastAsia="vi-VN"/>
        </w:rPr>
      </w:pPr>
      <w:r>
        <w:rPr>
          <w:rFonts w:eastAsia="Times New Roman" w:cs="Times New Roman"/>
          <w:sz w:val="22"/>
          <w:szCs w:val="22"/>
          <w:lang w:eastAsia="vi-VN"/>
        </w:rPr>
        <w:t>- Chi bộ (tham mưu);</w:t>
      </w:r>
    </w:p>
    <w:p w:rsidR="002C7388" w:rsidRDefault="002C7388" w:rsidP="002C7388">
      <w:pPr>
        <w:spacing w:line="240" w:lineRule="auto"/>
        <w:ind w:left="720" w:hanging="720"/>
        <w:jc w:val="both"/>
        <w:rPr>
          <w:rFonts w:eastAsia="Times New Roman" w:cs="Times New Roman"/>
          <w:sz w:val="22"/>
          <w:szCs w:val="22"/>
          <w:lang w:eastAsia="vi-VN"/>
        </w:rPr>
      </w:pPr>
      <w:r>
        <w:rPr>
          <w:rFonts w:eastAsia="Times New Roman" w:cs="Times New Roman"/>
          <w:sz w:val="22"/>
          <w:szCs w:val="22"/>
          <w:lang w:eastAsia="vi-VN"/>
        </w:rPr>
        <w:t>- Các bộ phận (thực hiện)</w:t>
      </w:r>
    </w:p>
    <w:p w:rsidR="002C7388" w:rsidRDefault="002C7388" w:rsidP="002C7388">
      <w:pPr>
        <w:spacing w:line="240" w:lineRule="auto"/>
        <w:ind w:left="720" w:hanging="720"/>
        <w:jc w:val="both"/>
        <w:rPr>
          <w:rFonts w:eastAsia="Times New Roman" w:cs="Times New Roman"/>
          <w:sz w:val="22"/>
          <w:szCs w:val="22"/>
          <w:lang w:eastAsia="vi-VN"/>
        </w:rPr>
      </w:pPr>
      <w:r>
        <w:rPr>
          <w:rFonts w:eastAsia="Times New Roman" w:cs="Times New Roman"/>
          <w:sz w:val="22"/>
          <w:szCs w:val="22"/>
          <w:lang w:eastAsia="vi-VN"/>
        </w:rPr>
        <w:t>- Lưu VT./.</w:t>
      </w:r>
    </w:p>
    <w:p w:rsidR="002C7388" w:rsidRPr="0070122F" w:rsidRDefault="002C7388" w:rsidP="002C7388">
      <w:pPr>
        <w:spacing w:line="240" w:lineRule="auto"/>
        <w:ind w:left="720"/>
        <w:jc w:val="both"/>
        <w:rPr>
          <w:rFonts w:eastAsia="Times New Roman" w:cs="Times New Roman"/>
          <w:sz w:val="22"/>
          <w:szCs w:val="22"/>
          <w:lang w:eastAsia="vi-VN"/>
        </w:rPr>
      </w:pPr>
    </w:p>
    <w:p w:rsidR="002C7388" w:rsidRDefault="002C7388" w:rsidP="002C7388">
      <w:pPr>
        <w:spacing w:line="240" w:lineRule="auto"/>
        <w:rPr>
          <w:rFonts w:eastAsia="Times New Roman" w:cs="Times New Roman"/>
          <w:sz w:val="2"/>
          <w:szCs w:val="26"/>
          <w:lang w:eastAsia="vi-VN"/>
        </w:rPr>
      </w:pPr>
    </w:p>
    <w:p w:rsidR="002C7388" w:rsidRDefault="002C7388" w:rsidP="002C7388">
      <w:pPr>
        <w:spacing w:line="240" w:lineRule="auto"/>
        <w:jc w:val="center"/>
        <w:rPr>
          <w:b/>
        </w:rPr>
      </w:pPr>
    </w:p>
    <w:p w:rsidR="002C7388" w:rsidRDefault="002C7388" w:rsidP="002C7388">
      <w:pPr>
        <w:spacing w:line="240" w:lineRule="auto"/>
        <w:jc w:val="center"/>
        <w:rPr>
          <w:b/>
        </w:rPr>
      </w:pPr>
      <w:r>
        <w:rPr>
          <w:b/>
          <w:noProof/>
        </w:rPr>
        <mc:AlternateContent>
          <mc:Choice Requires="wps">
            <w:drawing>
              <wp:anchor distT="0" distB="0" distL="114300" distR="114300" simplePos="0" relativeHeight="251660288" behindDoc="0" locked="0" layoutInCell="1" allowOverlap="1" wp14:anchorId="06C3CAA9" wp14:editId="20427430">
                <wp:simplePos x="0" y="0"/>
                <wp:positionH relativeFrom="column">
                  <wp:posOffset>0</wp:posOffset>
                </wp:positionH>
                <wp:positionV relativeFrom="paragraph">
                  <wp:posOffset>84455</wp:posOffset>
                </wp:positionV>
                <wp:extent cx="5956300" cy="3629025"/>
                <wp:effectExtent l="5080" t="6350"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65pt;width:469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G5eQIAAPw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" filled="f"/>
            </w:pict>
          </mc:Fallback>
        </mc:AlternateContent>
      </w:r>
      <w:r>
        <w:rPr>
          <w:noProof/>
        </w:rPr>
        <mc:AlternateContent>
          <mc:Choice Requires="wps">
            <w:drawing>
              <wp:anchor distT="0" distB="0" distL="114300" distR="114300" simplePos="0" relativeHeight="251659264" behindDoc="0" locked="0" layoutInCell="1" allowOverlap="1" wp14:anchorId="30701128" wp14:editId="564EFC74">
                <wp:simplePos x="0" y="0"/>
                <wp:positionH relativeFrom="column">
                  <wp:posOffset>1566545</wp:posOffset>
                </wp:positionH>
                <wp:positionV relativeFrom="paragraph">
                  <wp:posOffset>84455</wp:posOffset>
                </wp:positionV>
                <wp:extent cx="284797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3.35pt;margin-top:6.65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"/>
            </w:pict>
          </mc:Fallback>
        </mc:AlternateContent>
      </w:r>
    </w:p>
    <w:p w:rsidR="00651B2D" w:rsidRDefault="007B0869" w:rsidP="007B0869">
      <w:pPr>
        <w:tabs>
          <w:tab w:val="left" w:pos="4052"/>
        </w:tabs>
      </w:pPr>
      <w:r>
        <w:tab/>
        <w:t>Duyệt PGD ĐT</w:t>
      </w:r>
    </w:p>
    <w:sectPr w:rsidR="00651B2D" w:rsidSect="007B0869">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67" w:rsidRDefault="00074267" w:rsidP="00101EB1">
      <w:pPr>
        <w:spacing w:line="240" w:lineRule="auto"/>
      </w:pPr>
      <w:r>
        <w:separator/>
      </w:r>
    </w:p>
  </w:endnote>
  <w:endnote w:type="continuationSeparator" w:id="0">
    <w:p w:rsidR="00074267" w:rsidRDefault="00074267" w:rsidP="00101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B1" w:rsidRDefault="00101EB1">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B7A8976" wp14:editId="26F8645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EB1" w:rsidRDefault="00101EB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83951">
                            <w:rPr>
                              <w:noProof/>
                              <w:color w:val="0F243E" w:themeColor="text2" w:themeShade="80"/>
                              <w:sz w:val="26"/>
                              <w:szCs w:val="26"/>
                            </w:rPr>
                            <w:t>12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01EB1" w:rsidRDefault="00101EB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83951">
                      <w:rPr>
                        <w:noProof/>
                        <w:color w:val="0F243E" w:themeColor="text2" w:themeShade="80"/>
                        <w:sz w:val="26"/>
                        <w:szCs w:val="26"/>
                      </w:rPr>
                      <w:t>12</w:t>
                    </w:r>
                    <w:r>
                      <w:rPr>
                        <w:color w:val="0F243E" w:themeColor="text2" w:themeShade="80"/>
                        <w:sz w:val="26"/>
                        <w:szCs w:val="26"/>
                      </w:rPr>
                      <w:fldChar w:fldCharType="end"/>
                    </w:r>
                  </w:p>
                </w:txbxContent>
              </v:textbox>
              <w10:wrap anchorx="page" anchory="page"/>
            </v:shape>
          </w:pict>
        </mc:Fallback>
      </mc:AlternateContent>
    </w:r>
  </w:p>
  <w:p w:rsidR="00101EB1" w:rsidRDefault="00101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67" w:rsidRDefault="00074267" w:rsidP="00101EB1">
      <w:pPr>
        <w:spacing w:line="240" w:lineRule="auto"/>
      </w:pPr>
      <w:r>
        <w:separator/>
      </w:r>
    </w:p>
  </w:footnote>
  <w:footnote w:type="continuationSeparator" w:id="0">
    <w:p w:rsidR="00074267" w:rsidRDefault="00074267" w:rsidP="00101E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F8D"/>
    <w:multiLevelType w:val="hybridMultilevel"/>
    <w:tmpl w:val="238059C0"/>
    <w:lvl w:ilvl="0" w:tplc="FCA86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46F07"/>
    <w:multiLevelType w:val="hybridMultilevel"/>
    <w:tmpl w:val="DBC6D3E2"/>
    <w:lvl w:ilvl="0" w:tplc="C4D6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05F34"/>
    <w:multiLevelType w:val="hybridMultilevel"/>
    <w:tmpl w:val="909AD3EE"/>
    <w:lvl w:ilvl="0" w:tplc="E6C48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445CD6"/>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F0211"/>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785966"/>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F01168"/>
    <w:multiLevelType w:val="hybridMultilevel"/>
    <w:tmpl w:val="6BDC651E"/>
    <w:lvl w:ilvl="0" w:tplc="A13C21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DD1D8D"/>
    <w:multiLevelType w:val="hybridMultilevel"/>
    <w:tmpl w:val="0D0272EE"/>
    <w:lvl w:ilvl="0" w:tplc="7E7E4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507923"/>
    <w:multiLevelType w:val="hybridMultilevel"/>
    <w:tmpl w:val="412CBF90"/>
    <w:lvl w:ilvl="0" w:tplc="97F29E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131171"/>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0E334C"/>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0802C9"/>
    <w:multiLevelType w:val="hybridMultilevel"/>
    <w:tmpl w:val="D472A210"/>
    <w:lvl w:ilvl="0" w:tplc="7FB0E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427DE7"/>
    <w:multiLevelType w:val="hybridMultilevel"/>
    <w:tmpl w:val="5E80ED7E"/>
    <w:lvl w:ilvl="0" w:tplc="25AC7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B36E19"/>
    <w:multiLevelType w:val="hybridMultilevel"/>
    <w:tmpl w:val="74EA9618"/>
    <w:lvl w:ilvl="0" w:tplc="BE8CB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1A17AD"/>
    <w:multiLevelType w:val="hybridMultilevel"/>
    <w:tmpl w:val="95E27B9C"/>
    <w:lvl w:ilvl="0" w:tplc="5C3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4"/>
  </w:num>
  <w:num w:numId="4">
    <w:abstractNumId w:val="9"/>
  </w:num>
  <w:num w:numId="5">
    <w:abstractNumId w:val="5"/>
  </w:num>
  <w:num w:numId="6">
    <w:abstractNumId w:val="10"/>
  </w:num>
  <w:num w:numId="7">
    <w:abstractNumId w:val="4"/>
  </w:num>
  <w:num w:numId="8">
    <w:abstractNumId w:val="2"/>
  </w:num>
  <w:num w:numId="9">
    <w:abstractNumId w:val="12"/>
  </w:num>
  <w:num w:numId="10">
    <w:abstractNumId w:val="6"/>
  </w:num>
  <w:num w:numId="11">
    <w:abstractNumId w:val="0"/>
  </w:num>
  <w:num w:numId="12">
    <w:abstractNumId w:val="7"/>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88"/>
    <w:rsid w:val="0000028B"/>
    <w:rsid w:val="00074267"/>
    <w:rsid w:val="00080A3D"/>
    <w:rsid w:val="00091B9D"/>
    <w:rsid w:val="00101EB1"/>
    <w:rsid w:val="00175993"/>
    <w:rsid w:val="00176048"/>
    <w:rsid w:val="00181853"/>
    <w:rsid w:val="0019221A"/>
    <w:rsid w:val="00193025"/>
    <w:rsid w:val="001A708E"/>
    <w:rsid w:val="001B4909"/>
    <w:rsid w:val="001C5929"/>
    <w:rsid w:val="00207A05"/>
    <w:rsid w:val="002C7388"/>
    <w:rsid w:val="00430646"/>
    <w:rsid w:val="004D46D8"/>
    <w:rsid w:val="00547F56"/>
    <w:rsid w:val="00561411"/>
    <w:rsid w:val="00643839"/>
    <w:rsid w:val="00651B2D"/>
    <w:rsid w:val="00774006"/>
    <w:rsid w:val="007774E3"/>
    <w:rsid w:val="007A3DC0"/>
    <w:rsid w:val="007B0869"/>
    <w:rsid w:val="00896823"/>
    <w:rsid w:val="00975534"/>
    <w:rsid w:val="009E63A8"/>
    <w:rsid w:val="00A643D3"/>
    <w:rsid w:val="00A870CB"/>
    <w:rsid w:val="00AA6A01"/>
    <w:rsid w:val="00C531A4"/>
    <w:rsid w:val="00D225E2"/>
    <w:rsid w:val="00D94D3F"/>
    <w:rsid w:val="00F0110C"/>
    <w:rsid w:val="00F717F7"/>
    <w:rsid w:val="00F83951"/>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88"/>
    <w:pPr>
      <w:spacing w:after="0"/>
    </w:pPr>
    <w:rPr>
      <w:rFonts w:eastAsia="Calibri" w:cs="Arial"/>
      <w:szCs w:val="20"/>
    </w:rPr>
  </w:style>
  <w:style w:type="paragraph" w:styleId="Heading1">
    <w:name w:val="heading 1"/>
    <w:basedOn w:val="Normal"/>
    <w:link w:val="Heading1Char"/>
    <w:qFormat/>
    <w:rsid w:val="002C7388"/>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388"/>
    <w:rPr>
      <w:rFonts w:eastAsia="Times New Roman" w:cs="Times New Roman"/>
      <w:b/>
      <w:bCs/>
      <w:kern w:val="36"/>
      <w:sz w:val="48"/>
      <w:szCs w:val="48"/>
      <w:lang w:val="x-none" w:eastAsia="x-none"/>
    </w:rPr>
  </w:style>
  <w:style w:type="table" w:styleId="TableGrid">
    <w:name w:val="Table Grid"/>
    <w:basedOn w:val="TableNormal"/>
    <w:uiPriority w:val="59"/>
    <w:rsid w:val="002C738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388"/>
    <w:pPr>
      <w:ind w:left="720"/>
      <w:contextualSpacing/>
    </w:pPr>
  </w:style>
  <w:style w:type="character" w:styleId="Emphasis">
    <w:name w:val="Emphasis"/>
    <w:basedOn w:val="DefaultParagraphFont"/>
    <w:uiPriority w:val="20"/>
    <w:qFormat/>
    <w:rsid w:val="002C7388"/>
    <w:rPr>
      <w:i/>
      <w:iCs/>
    </w:rPr>
  </w:style>
  <w:style w:type="character" w:customStyle="1" w:styleId="f">
    <w:name w:val="f"/>
    <w:basedOn w:val="DefaultParagraphFont"/>
    <w:rsid w:val="002C7388"/>
  </w:style>
  <w:style w:type="paragraph" w:styleId="BalloonText">
    <w:name w:val="Balloon Text"/>
    <w:basedOn w:val="Normal"/>
    <w:link w:val="BalloonTextChar"/>
    <w:uiPriority w:val="99"/>
    <w:semiHidden/>
    <w:unhideWhenUsed/>
    <w:rsid w:val="009E6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A8"/>
    <w:rPr>
      <w:rFonts w:ascii="Tahoma" w:eastAsia="Calibri" w:hAnsi="Tahoma" w:cs="Tahoma"/>
      <w:sz w:val="16"/>
      <w:szCs w:val="16"/>
    </w:rPr>
  </w:style>
  <w:style w:type="paragraph" w:styleId="Header">
    <w:name w:val="header"/>
    <w:basedOn w:val="Normal"/>
    <w:link w:val="HeaderChar"/>
    <w:uiPriority w:val="99"/>
    <w:unhideWhenUsed/>
    <w:rsid w:val="00101EB1"/>
    <w:pPr>
      <w:tabs>
        <w:tab w:val="center" w:pos="4680"/>
        <w:tab w:val="right" w:pos="9360"/>
      </w:tabs>
      <w:spacing w:line="240" w:lineRule="auto"/>
    </w:pPr>
  </w:style>
  <w:style w:type="character" w:customStyle="1" w:styleId="HeaderChar">
    <w:name w:val="Header Char"/>
    <w:basedOn w:val="DefaultParagraphFont"/>
    <w:link w:val="Header"/>
    <w:uiPriority w:val="99"/>
    <w:rsid w:val="00101EB1"/>
    <w:rPr>
      <w:rFonts w:eastAsia="Calibri" w:cs="Arial"/>
      <w:szCs w:val="20"/>
    </w:rPr>
  </w:style>
  <w:style w:type="paragraph" w:styleId="Footer">
    <w:name w:val="footer"/>
    <w:basedOn w:val="Normal"/>
    <w:link w:val="FooterChar"/>
    <w:uiPriority w:val="99"/>
    <w:unhideWhenUsed/>
    <w:rsid w:val="00101EB1"/>
    <w:pPr>
      <w:tabs>
        <w:tab w:val="center" w:pos="4680"/>
        <w:tab w:val="right" w:pos="9360"/>
      </w:tabs>
      <w:spacing w:line="240" w:lineRule="auto"/>
    </w:pPr>
  </w:style>
  <w:style w:type="character" w:customStyle="1" w:styleId="FooterChar">
    <w:name w:val="Footer Char"/>
    <w:basedOn w:val="DefaultParagraphFont"/>
    <w:link w:val="Footer"/>
    <w:uiPriority w:val="99"/>
    <w:rsid w:val="00101EB1"/>
    <w:rPr>
      <w:rFonts w:eastAsia="Calibri"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88"/>
    <w:pPr>
      <w:spacing w:after="0"/>
    </w:pPr>
    <w:rPr>
      <w:rFonts w:eastAsia="Calibri" w:cs="Arial"/>
      <w:szCs w:val="20"/>
    </w:rPr>
  </w:style>
  <w:style w:type="paragraph" w:styleId="Heading1">
    <w:name w:val="heading 1"/>
    <w:basedOn w:val="Normal"/>
    <w:link w:val="Heading1Char"/>
    <w:qFormat/>
    <w:rsid w:val="002C7388"/>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388"/>
    <w:rPr>
      <w:rFonts w:eastAsia="Times New Roman" w:cs="Times New Roman"/>
      <w:b/>
      <w:bCs/>
      <w:kern w:val="36"/>
      <w:sz w:val="48"/>
      <w:szCs w:val="48"/>
      <w:lang w:val="x-none" w:eastAsia="x-none"/>
    </w:rPr>
  </w:style>
  <w:style w:type="table" w:styleId="TableGrid">
    <w:name w:val="Table Grid"/>
    <w:basedOn w:val="TableNormal"/>
    <w:uiPriority w:val="59"/>
    <w:rsid w:val="002C738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388"/>
    <w:pPr>
      <w:ind w:left="720"/>
      <w:contextualSpacing/>
    </w:pPr>
  </w:style>
  <w:style w:type="character" w:styleId="Emphasis">
    <w:name w:val="Emphasis"/>
    <w:basedOn w:val="DefaultParagraphFont"/>
    <w:uiPriority w:val="20"/>
    <w:qFormat/>
    <w:rsid w:val="002C7388"/>
    <w:rPr>
      <w:i/>
      <w:iCs/>
    </w:rPr>
  </w:style>
  <w:style w:type="character" w:customStyle="1" w:styleId="f">
    <w:name w:val="f"/>
    <w:basedOn w:val="DefaultParagraphFont"/>
    <w:rsid w:val="002C7388"/>
  </w:style>
  <w:style w:type="paragraph" w:styleId="BalloonText">
    <w:name w:val="Balloon Text"/>
    <w:basedOn w:val="Normal"/>
    <w:link w:val="BalloonTextChar"/>
    <w:uiPriority w:val="99"/>
    <w:semiHidden/>
    <w:unhideWhenUsed/>
    <w:rsid w:val="009E6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A8"/>
    <w:rPr>
      <w:rFonts w:ascii="Tahoma" w:eastAsia="Calibri" w:hAnsi="Tahoma" w:cs="Tahoma"/>
      <w:sz w:val="16"/>
      <w:szCs w:val="16"/>
    </w:rPr>
  </w:style>
  <w:style w:type="paragraph" w:styleId="Header">
    <w:name w:val="header"/>
    <w:basedOn w:val="Normal"/>
    <w:link w:val="HeaderChar"/>
    <w:uiPriority w:val="99"/>
    <w:unhideWhenUsed/>
    <w:rsid w:val="00101EB1"/>
    <w:pPr>
      <w:tabs>
        <w:tab w:val="center" w:pos="4680"/>
        <w:tab w:val="right" w:pos="9360"/>
      </w:tabs>
      <w:spacing w:line="240" w:lineRule="auto"/>
    </w:pPr>
  </w:style>
  <w:style w:type="character" w:customStyle="1" w:styleId="HeaderChar">
    <w:name w:val="Header Char"/>
    <w:basedOn w:val="DefaultParagraphFont"/>
    <w:link w:val="Header"/>
    <w:uiPriority w:val="99"/>
    <w:rsid w:val="00101EB1"/>
    <w:rPr>
      <w:rFonts w:eastAsia="Calibri" w:cs="Arial"/>
      <w:szCs w:val="20"/>
    </w:rPr>
  </w:style>
  <w:style w:type="paragraph" w:styleId="Footer">
    <w:name w:val="footer"/>
    <w:basedOn w:val="Normal"/>
    <w:link w:val="FooterChar"/>
    <w:uiPriority w:val="99"/>
    <w:unhideWhenUsed/>
    <w:rsid w:val="00101EB1"/>
    <w:pPr>
      <w:tabs>
        <w:tab w:val="center" w:pos="4680"/>
        <w:tab w:val="right" w:pos="9360"/>
      </w:tabs>
      <w:spacing w:line="240" w:lineRule="auto"/>
    </w:pPr>
  </w:style>
  <w:style w:type="character" w:customStyle="1" w:styleId="FooterChar">
    <w:name w:val="Footer Char"/>
    <w:basedOn w:val="DefaultParagraphFont"/>
    <w:link w:val="Footer"/>
    <w:uiPriority w:val="99"/>
    <w:rsid w:val="00101EB1"/>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5D3D-4B57-48BF-A463-27E2650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21</cp:revision>
  <cp:lastPrinted>2019-10-10T05:49:00Z</cp:lastPrinted>
  <dcterms:created xsi:type="dcterms:W3CDTF">2019-08-28T01:53:00Z</dcterms:created>
  <dcterms:modified xsi:type="dcterms:W3CDTF">2019-10-10T06:34:00Z</dcterms:modified>
</cp:coreProperties>
</file>