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72" w:rsidRDefault="00C81172" w:rsidP="00C81172">
      <w:pPr>
        <w:spacing w:after="0" w:line="240" w:lineRule="auto"/>
        <w:ind w:hanging="284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  </w:t>
      </w:r>
      <w:r w:rsidRPr="00022656">
        <w:rPr>
          <w:rFonts w:ascii="Times New Roman" w:eastAsia="Times New Roman" w:hAnsi="Times New Roman"/>
          <w:bCs/>
          <w:color w:val="000000"/>
          <w:sz w:val="26"/>
          <w:szCs w:val="26"/>
        </w:rPr>
        <w:t>PHÒNG GD&amp;ĐT CẦN GIUỘC</w:t>
      </w:r>
      <w:r w:rsidRPr="0002265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   </w:t>
      </w:r>
      <w:r w:rsidRPr="0002265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CỘNG HÒA XÃ HỘI CHỦ NGHĨA VIỆT NAM</w:t>
      </w:r>
    </w:p>
    <w:p w:rsidR="00C81172" w:rsidRPr="00022656" w:rsidRDefault="00C81172" w:rsidP="00C81172">
      <w:pPr>
        <w:spacing w:after="0" w:line="240" w:lineRule="auto"/>
        <w:ind w:hanging="284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TRƯỜNG TH PHƯỚC VĨNH ĐÔNG               </w:t>
      </w:r>
      <w:proofErr w:type="spellStart"/>
      <w:r w:rsidRPr="00BF6D6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Độc</w:t>
      </w:r>
      <w:proofErr w:type="spellEnd"/>
      <w:r w:rsidRPr="00BF6D6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6D6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lập</w:t>
      </w:r>
      <w:proofErr w:type="spellEnd"/>
      <w:r w:rsidRPr="00BF6D6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BF6D6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Tự</w:t>
      </w:r>
      <w:proofErr w:type="spellEnd"/>
      <w:r w:rsidRPr="00BF6D6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do –</w:t>
      </w:r>
      <w:proofErr w:type="spellStart"/>
      <w:r w:rsidRPr="00BF6D6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Hạnh</w:t>
      </w:r>
      <w:proofErr w:type="spellEnd"/>
      <w:r w:rsidRPr="00BF6D6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6D6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phúc</w:t>
      </w:r>
      <w:proofErr w:type="spellEnd"/>
    </w:p>
    <w:p w:rsidR="00C81172" w:rsidRDefault="00BF6D61" w:rsidP="00C8117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6389" wp14:editId="2A1C3099">
                <wp:simplePos x="0" y="0"/>
                <wp:positionH relativeFrom="column">
                  <wp:posOffset>3185795</wp:posOffset>
                </wp:positionH>
                <wp:positionV relativeFrom="paragraph">
                  <wp:posOffset>0</wp:posOffset>
                </wp:positionV>
                <wp:extent cx="2124075" cy="0"/>
                <wp:effectExtent l="0" t="0" r="952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50.85pt;margin-top:0;width:1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"/>
            </w:pict>
          </mc:Fallback>
        </mc:AlternateContent>
      </w:r>
      <w:r w:rsidR="00C81172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-1905</wp:posOffset>
                </wp:positionV>
                <wp:extent cx="1016000" cy="0"/>
                <wp:effectExtent l="6350" t="7620" r="6350" b="1143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4pt;margin-top:-.15pt;width: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vzJgIAAEw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"/>
            </w:pict>
          </mc:Fallback>
        </mc:AlternateContent>
      </w:r>
      <w:r w:rsidR="00C81172" w:rsidRPr="00CF785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</w:t>
      </w:r>
    </w:p>
    <w:p w:rsidR="00C81172" w:rsidRDefault="00C81172" w:rsidP="00C8117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</w:t>
      </w:r>
      <w:r w:rsidRPr="00CF785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F7855">
        <w:rPr>
          <w:rFonts w:ascii="Times New Roman" w:eastAsia="Times New Roman" w:hAnsi="Times New Roman"/>
          <w:bCs/>
          <w:color w:val="000000"/>
          <w:sz w:val="28"/>
          <w:szCs w:val="28"/>
        </w:rPr>
        <w:t>Số</w:t>
      </w:r>
      <w:proofErr w:type="spellEnd"/>
      <w:r w:rsidRPr="00CF785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  <w:r w:rsidR="00D6718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138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/KH - PVĐ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</w:t>
      </w:r>
      <w:proofErr w:type="spellStart"/>
      <w:r w:rsidR="007573B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Phước</w:t>
      </w:r>
      <w:proofErr w:type="spellEnd"/>
      <w:r w:rsidR="007573B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7573B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Vĩnh</w:t>
      </w:r>
      <w:proofErr w:type="spellEnd"/>
      <w:r w:rsidR="007573B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7573B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Đông</w:t>
      </w:r>
      <w:proofErr w:type="spellEnd"/>
      <w:r w:rsidR="007573B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7573B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ngày</w:t>
      </w:r>
      <w:proofErr w:type="spellEnd"/>
      <w:r w:rsidR="007573B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21 </w:t>
      </w:r>
      <w:proofErr w:type="spellStart"/>
      <w:r w:rsidR="007573B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tháng</w:t>
      </w:r>
      <w:proofErr w:type="spellEnd"/>
      <w:r w:rsidR="007573B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10</w:t>
      </w:r>
      <w:r w:rsidRPr="00022656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022656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năm</w:t>
      </w:r>
      <w:proofErr w:type="spellEnd"/>
      <w:r w:rsidRPr="00022656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</w:t>
      </w:r>
    </w:p>
    <w:p w:rsidR="000E73BE" w:rsidRDefault="000E73BE" w:rsidP="000E73BE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</w:pPr>
    </w:p>
    <w:p w:rsidR="001F385B" w:rsidRPr="001F385B" w:rsidRDefault="001F385B" w:rsidP="007573B0">
      <w:pPr>
        <w:shd w:val="clear" w:color="auto" w:fill="FFFFFF"/>
        <w:spacing w:before="100" w:beforeAutospacing="1" w:after="0" w:line="12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KẾ HOẠCH</w:t>
      </w:r>
    </w:p>
    <w:p w:rsidR="001F385B" w:rsidRPr="001F385B" w:rsidRDefault="001F385B" w:rsidP="007573B0">
      <w:pPr>
        <w:shd w:val="clear" w:color="auto" w:fill="FFFFFF"/>
        <w:spacing w:before="100" w:beforeAutospacing="1" w:after="0" w:line="12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Tổ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chức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hội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thi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làm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đồ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dùng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dạy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cấp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trường</w:t>
      </w:r>
      <w:proofErr w:type="spellEnd"/>
    </w:p>
    <w:p w:rsidR="001F385B" w:rsidRDefault="001F385B" w:rsidP="007573B0">
      <w:pPr>
        <w:shd w:val="clear" w:color="auto" w:fill="FFFFFF"/>
        <w:spacing w:before="100" w:beforeAutospacing="1" w:after="0" w:line="12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2020– 2021</w:t>
      </w:r>
      <w:bookmarkStart w:id="0" w:name="_GoBack"/>
      <w:bookmarkEnd w:id="0"/>
    </w:p>
    <w:p w:rsidR="000E73BE" w:rsidRPr="001F385B" w:rsidRDefault="000E73BE" w:rsidP="001F385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-4445</wp:posOffset>
                </wp:positionV>
                <wp:extent cx="7715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-.35pt" to="28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" strokecolor="#4579b8 [3044]"/>
            </w:pict>
          </mc:Fallback>
        </mc:AlternateConten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Tiểu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Vĩnh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Đông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xây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dựng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kế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hoạch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tổ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chức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Hội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làm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đồ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dùng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dạy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2020- 2021</w:t>
      </w: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như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sau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: 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I.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Mục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đích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yêu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cầu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Khuyến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khích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giáo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viên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đổi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mới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phương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pháp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giảng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dạy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tích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cực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làm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và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sử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dụng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đồ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dùng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dạy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nhằm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nâng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cao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chất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lượng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dạy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trong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nhà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trường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Trao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đổi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hỏi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lẫn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nhau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giữa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giáo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viên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tổ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chuyên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môn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về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kinh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nghiệm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sáng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chế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xây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dựng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mô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hình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cụ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và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sử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dụng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đồ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dùng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dạy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;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Xây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dựng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phong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trào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thường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xuyên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nghiên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cứu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tự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làm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đồ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dùng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dạy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nâng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cao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chất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lượng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giảng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dạy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Tuyển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chọn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những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bộ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đồ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dùng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dạy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tự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làm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đạt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kết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quả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xuất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sắc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để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nhân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rộng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trao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đổi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kinh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nghiệm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trong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công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tác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làm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đồ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dùng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tự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hoặc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giới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thiệu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tham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dự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hội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cấp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trên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Là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tiêu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chí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để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xét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đua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cho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nhân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và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tập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thể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tổ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khối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trong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nhà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trường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Huy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động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được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đông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đảo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đội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ngũ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giáo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viên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tham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gia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. </w:t>
      </w:r>
    </w:p>
    <w:p w:rsid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</w:pP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II.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Đối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tượng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thời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gian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địa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điểm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thi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hình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thức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: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>Đối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>tượng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>: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Tất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cả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giáo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viên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trực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tiếp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giảng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ạy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,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giao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viên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chuyên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và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các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tổ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chuyên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môn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vị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.</w:t>
      </w:r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/</w:t>
      </w:r>
      <w:proofErr w:type="gram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1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sản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phẩm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(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dù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có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đi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hoặc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đi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công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tác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vẫn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gởi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sản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phẩm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dự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thi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s-MX"/>
        </w:rPr>
        <w:t>).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>Thời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>gian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>và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>địa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>điểm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>: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18/ 11/ 2020</w:t>
      </w: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: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tổ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khối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nhân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trưng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bày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sản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proofErr w:type="gram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phẩm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(</w:t>
      </w:r>
      <w:proofErr w:type="gram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từ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7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giờ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30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phút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đến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8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giờ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30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phút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).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-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Địa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điểm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trưng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bày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và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chấm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: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nhân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và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tập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thể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tổ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khối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1: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Trưng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bày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tại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phòng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lớp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1/ 1</w:t>
      </w:r>
      <w:proofErr w:type="gram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(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lớp</w:t>
      </w:r>
      <w:proofErr w:type="spellEnd"/>
      <w:proofErr w:type="gram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2/ 1).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nhân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và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tập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thể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tổ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khối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2: </w:t>
      </w:r>
      <w:proofErr w:type="spellStart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Trưng</w:t>
      </w:r>
      <w:proofErr w:type="spellEnd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bày</w:t>
      </w:r>
      <w:proofErr w:type="spellEnd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tại</w:t>
      </w:r>
      <w:proofErr w:type="spellEnd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phòng</w:t>
      </w:r>
      <w:proofErr w:type="spellEnd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lớp</w:t>
      </w:r>
      <w:proofErr w:type="spellEnd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2/ A 1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nhân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và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tập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thể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tổ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khối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3:</w:t>
      </w:r>
      <w:r w:rsidR="00813D9A" w:rsidRP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813D9A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Trưng</w:t>
      </w:r>
      <w:proofErr w:type="spellEnd"/>
      <w:r w:rsidR="00813D9A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813D9A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bày</w:t>
      </w:r>
      <w:proofErr w:type="spellEnd"/>
      <w:r w:rsidR="00813D9A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813D9A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tại</w:t>
      </w:r>
      <w:proofErr w:type="spellEnd"/>
      <w:r w:rsidR="00813D9A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813D9A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phòng</w:t>
      </w:r>
      <w:proofErr w:type="spellEnd"/>
      <w:r w:rsidR="00813D9A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813D9A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gramStart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( </w:t>
      </w:r>
      <w:proofErr w:type="spellStart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lớp</w:t>
      </w:r>
      <w:proofErr w:type="spellEnd"/>
      <w:proofErr w:type="gramEnd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3/ A 1</w:t>
      </w: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).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nhân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và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tập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thể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tổ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khối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4: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Trưng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bày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tại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phòng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lớp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gram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(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lớp</w:t>
      </w:r>
      <w:proofErr w:type="spellEnd"/>
      <w:proofErr w:type="gram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4/ 1).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lastRenderedPageBreak/>
        <w:t>Các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nhân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và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tập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thể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tổ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khối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5: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Trưng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bày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tại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phòng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lớp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5/ A 1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>Hình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s-MX"/>
        </w:rPr>
        <w:t>thức</w:t>
      </w:r>
      <w:proofErr w:type="spellEnd"/>
      <w:r w:rsidRPr="001F3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s-MX"/>
        </w:rPr>
        <w:t>:   </w:t>
      </w:r>
    </w:p>
    <w:p w:rsidR="001F385B" w:rsidRPr="001F385B" w:rsidRDefault="00813D9A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Mỗi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tổ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khối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tự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làm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1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sản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phẩm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đồ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dùng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dạy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để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tham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gia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dự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thi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. 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III.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Thể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lệ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: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Sản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phẩm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dự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bao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gồm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đồ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dùng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dạy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tự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làm</w:t>
      </w:r>
      <w:proofErr w:type="spellEnd"/>
      <w:r w:rsidRPr="001F385B">
        <w:rPr>
          <w:rFonts w:ascii="Times New Roman" w:eastAsia="Times New Roman" w:hAnsi="Times New Roman" w:cs="Times New Roman"/>
          <w:color w:val="0000FF"/>
          <w:sz w:val="28"/>
          <w:szCs w:val="28"/>
          <w:lang w:val="es-MX"/>
        </w:rPr>
        <w:t> 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bao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gồm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: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-Thiết bị, mô hình;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-Bản vẽ, tranh ảnh;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PT"/>
        </w:rPr>
        <w:t>Các sản phẩm phải đạt các tiêu chuẩn sau: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D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pt-PT"/>
        </w:rPr>
        <w:t>Sư phạm</w:t>
      </w:r>
      <w:r w:rsidRPr="00813D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PT"/>
        </w:rPr>
        <w:t>( 8 điểm):</w:t>
      </w: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PT"/>
        </w:rPr>
        <w:t> </w:t>
      </w: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Đảm bảo phù hợp tâm sinh lý lứa tuổi học sinh, phù hợp nội dung và điều kiện cụ thể của địa phương; giúp cho giáo viên truyền thụ kiến thức khoa học, chính xác; giúp học sinh tiếp thu kiến thức dễ dàng và khắc sâu kiến thức, gây hứng thú học sinh học tập.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D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pt-PT"/>
        </w:rPr>
        <w:t>Khoa học kỹ thuật công nghệ</w:t>
      </w:r>
      <w:r w:rsidRPr="00813D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PT"/>
        </w:rPr>
        <w:t>( 4 điểm):</w:t>
      </w: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PT"/>
        </w:rPr>
        <w:t> </w:t>
      </w: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Đảm bảo nguyên lý cấu tạo, đơn giản khi lắp ráp, vận hành, bền chắc chắc, an toàn khi sử dụng.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D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pt-PT"/>
        </w:rPr>
        <w:t>Thẩm mỹ</w:t>
      </w:r>
      <w:r w:rsidRPr="00813D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PT"/>
        </w:rPr>
        <w:t>( 4 điểm):</w:t>
      </w: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PT"/>
        </w:rPr>
        <w:t> </w:t>
      </w: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Kích thước, hình thức, màu sắc đẹp, hài hoà, tác động mạnh đến nhận thức học sinh.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D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pt-PT"/>
        </w:rPr>
        <w:t>Kinh tế</w:t>
      </w:r>
      <w:r w:rsidRPr="00813D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PT"/>
        </w:rPr>
        <w:t>( 2 điểm):</w:t>
      </w: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PT"/>
        </w:rPr>
        <w:t> </w:t>
      </w: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Sử dụng nguyên vật liệu rẽ tiền, giá thành hạ, có thể phổ biến nhân rộng.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D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pt-PT"/>
        </w:rPr>
        <w:t>Hiệu quả sử dụng</w:t>
      </w:r>
      <w:r w:rsidRPr="00813D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PT"/>
        </w:rPr>
        <w:t>( 2 điểm):</w:t>
      </w: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PT"/>
        </w:rPr>
        <w:t> </w:t>
      </w: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Thể hiện tính sáng tạo về nội dung, loại hình, sử dụng được nhiều môn học và nhiều khối.</w:t>
      </w: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 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PT"/>
        </w:rPr>
        <w:t>IV. Hồ sơ dự thi: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Mỗi tổ khối nộp về phó hiệu trưởng</w:t>
      </w:r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 xml:space="preserve"> nhà trường vào ngày 18/ 11/2020</w:t>
      </w: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Mỗi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sản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phẩm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dự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phải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có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bảng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thuyết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trình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kèm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theo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s-MX"/>
        </w:rPr>
        <w:t>Lưu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s-MX"/>
        </w:rPr>
        <w:t xml:space="preserve"> ý:</w:t>
      </w: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 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Nội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dung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bảng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thuyết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minh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cần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nêu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mục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đích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của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đồ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dùng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dạy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;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đồ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dùng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được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áp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dụng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cho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bài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nào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tiết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nào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chương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nào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khối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lớp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nào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…;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cách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làm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cách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sử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dụng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vận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hành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…</w:t>
      </w:r>
    </w:p>
    <w:p w:rsidR="001F385B" w:rsidRPr="001F385B" w:rsidRDefault="00813D9A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Tập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thuyết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trình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đồ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dùng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dạy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tự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làm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của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mình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.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Thời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gian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trình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bày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tối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đa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là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5 </w:t>
      </w:r>
      <w:proofErr w:type="spellStart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phút</w:t>
      </w:r>
      <w:proofErr w:type="spellEnd"/>
      <w:r w:rsidR="001F385B"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. 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V.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Đánh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giá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xếp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loại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cơ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cấu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giải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1.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Đánh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giá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,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xếp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loại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: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Mỗi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đồ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dùng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dạy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học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được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đánh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giá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theo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phiếu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chấm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điểm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của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từng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nhân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trong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Ban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Giám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khảo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Những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sản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phẩm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đạt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giải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và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khen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thưởng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được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tính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trên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điểm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trung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bình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của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tập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thể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Ban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Giám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khảo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2.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Cơ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cấu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proofErr w:type="gram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giải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 :</w:t>
      </w:r>
      <w:proofErr w:type="gram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 </w:t>
      </w: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1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giải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nhất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, 1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giải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nhì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và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1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giải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ba</w:t>
      </w:r>
      <w:proofErr w:type="spellEnd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; 2 </w:t>
      </w:r>
      <w:proofErr w:type="spellStart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giải</w:t>
      </w:r>
      <w:proofErr w:type="spellEnd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khuyến</w:t>
      </w:r>
      <w:proofErr w:type="spellEnd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khích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đối</w:t>
      </w:r>
      <w:proofErr w:type="spellEnd"/>
      <w:r w:rsidR="007A0167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7A0167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với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tập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thể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. 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lastRenderedPageBreak/>
        <w:t>VI</w:t>
      </w: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 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Tổ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MX"/>
        </w:rPr>
        <w:t>chức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thực hiện:</w:t>
      </w:r>
    </w:p>
    <w:p w:rsid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Giao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bộ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phận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tài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vụ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dự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</w:t>
      </w:r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rù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kinh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phí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phục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vụ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cho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hội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thi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từ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nguồn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hoạt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động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thường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xuyên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NSNN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cấp</w:t>
      </w:r>
      <w:proofErr w:type="spellEnd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2020.</w:t>
      </w:r>
    </w:p>
    <w:p w:rsidR="000E73BE" w:rsidRDefault="000E73BE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MX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MX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MX"/>
        </w:rPr>
        <w:t>b</w:t>
      </w:r>
      <w:r w:rsidRPr="000E7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MX"/>
        </w:rPr>
        <w:t>an</w:t>
      </w:r>
      <w:proofErr w:type="spellEnd"/>
      <w:r w:rsidRPr="000E7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MX"/>
        </w:rPr>
        <w:t xml:space="preserve"> </w:t>
      </w:r>
      <w:proofErr w:type="spellStart"/>
      <w:r w:rsidRPr="000E7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MX"/>
        </w:rPr>
        <w:t>giám</w:t>
      </w:r>
      <w:proofErr w:type="spellEnd"/>
      <w:r w:rsidRPr="000E7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MX"/>
        </w:rPr>
        <w:t xml:space="preserve"> </w:t>
      </w:r>
      <w:proofErr w:type="spellStart"/>
      <w:r w:rsidRPr="000E7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MX"/>
        </w:rPr>
        <w:t>khảo</w:t>
      </w:r>
      <w:proofErr w:type="spellEnd"/>
    </w:p>
    <w:p w:rsidR="000E73BE" w:rsidRDefault="00EF0A05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x 25.000 = 200</w:t>
      </w:r>
      <w:r w:rsidR="000E73BE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.000 </w:t>
      </w:r>
      <w:proofErr w:type="spellStart"/>
      <w:r w:rsidR="000E73BE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đồng</w:t>
      </w:r>
      <w:proofErr w:type="spellEnd"/>
      <w:r w:rsidR="000E73BE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.</w:t>
      </w:r>
    </w:p>
    <w:p w:rsidR="000E73BE" w:rsidRDefault="000E73BE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7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Chi </w:t>
      </w:r>
      <w:proofErr w:type="spellStart"/>
      <w:r w:rsidRPr="000E7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cho</w:t>
      </w:r>
      <w:proofErr w:type="spellEnd"/>
      <w:r w:rsidRPr="000E7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E7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kết</w:t>
      </w:r>
      <w:proofErr w:type="spellEnd"/>
      <w:r w:rsidRPr="000E7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E7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quả</w:t>
      </w:r>
      <w:proofErr w:type="spellEnd"/>
      <w:r w:rsidRPr="000E7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E7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đạt</w:t>
      </w:r>
      <w:proofErr w:type="spellEnd"/>
      <w:r w:rsidRPr="000E7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E7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giải</w:t>
      </w:r>
      <w:proofErr w:type="spellEnd"/>
    </w:p>
    <w:p w:rsidR="000E73BE" w:rsidRDefault="000E73BE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0E73BE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0E7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3BE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100.000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:rsidR="000E73BE" w:rsidRDefault="000E73BE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nhì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=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80.000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:rsidR="000E73BE" w:rsidRDefault="000E73BE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="00E64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= 60.000 </w:t>
      </w:r>
      <w:proofErr w:type="spellStart"/>
      <w:r w:rsidR="00E64CA8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:rsidR="00EF0A05" w:rsidRPr="000E73BE" w:rsidRDefault="00220505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440.</w:t>
      </w:r>
      <w:r w:rsidR="00EF0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 </w:t>
      </w:r>
      <w:proofErr w:type="spellStart"/>
      <w:r w:rsidR="00EF0A05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:rsidR="007A0167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</w:pP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Giao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khối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trưởng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cùng</w:t>
      </w:r>
      <w:proofErr w:type="spellEnd"/>
      <w:r w:rsidR="007A0167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các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thành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viên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trong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khối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và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tập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thể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khối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phải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có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sản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phẩm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tham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gia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Hội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thi</w:t>
      </w:r>
      <w:proofErr w:type="spellEnd"/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.</w:t>
      </w:r>
    </w:p>
    <w:p w:rsidR="001F385B" w:rsidRPr="001F385B" w:rsidRDefault="001F385B" w:rsidP="000E73B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Trên đây là kế hoạch tổ chức Hội thi làm đồ dùn</w:t>
      </w:r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 dạy học cấp trường năm học 20</w:t>
      </w:r>
      <w:r w:rsidR="00813D9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13D9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- 20</w:t>
      </w:r>
      <w:r w:rsidR="00813D9A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>; đ</w:t>
      </w: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ề nghị các khối trưởng, giáo viên trên tinh thần trách nhiệm, triển khai thực hiện để Hội thi đạt kết quả cao ./. </w:t>
      </w:r>
    </w:p>
    <w:p w:rsidR="00BF6D61" w:rsidRDefault="00BF6D61" w:rsidP="000E73BE">
      <w:pPr>
        <w:spacing w:after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10DAE">
        <w:rPr>
          <w:rFonts w:ascii="Times New Roman" w:eastAsia="Times New Roman" w:hAnsi="Times New Roman"/>
          <w:b/>
          <w:i/>
          <w:sz w:val="24"/>
          <w:szCs w:val="24"/>
        </w:rPr>
        <w:t>Nơi</w:t>
      </w:r>
      <w:proofErr w:type="spellEnd"/>
      <w:r w:rsidRPr="00410DA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410DAE">
        <w:rPr>
          <w:rFonts w:ascii="Times New Roman" w:eastAsia="Times New Roman" w:hAnsi="Times New Roman"/>
          <w:b/>
          <w:i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lập</w:t>
      </w:r>
      <w:proofErr w:type="spellEnd"/>
    </w:p>
    <w:p w:rsidR="00BF6D61" w:rsidRPr="00410DAE" w:rsidRDefault="000E73BE" w:rsidP="000E73BE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proofErr w:type="spellStart"/>
      <w:r w:rsidR="00BF6D61" w:rsidRPr="00410DAE">
        <w:rPr>
          <w:rFonts w:ascii="Times New Roman" w:eastAsia="Times New Roman" w:hAnsi="Times New Roman"/>
        </w:rPr>
        <w:t>Các</w:t>
      </w:r>
      <w:proofErr w:type="spellEnd"/>
      <w:r w:rsidR="00BF6D61" w:rsidRPr="00410DAE">
        <w:rPr>
          <w:rFonts w:ascii="Times New Roman" w:eastAsia="Times New Roman" w:hAnsi="Times New Roman"/>
        </w:rPr>
        <w:t xml:space="preserve"> </w:t>
      </w:r>
      <w:proofErr w:type="spellStart"/>
      <w:r w:rsidR="00BF6D61" w:rsidRPr="00410DAE">
        <w:rPr>
          <w:rFonts w:ascii="Times New Roman" w:eastAsia="Times New Roman" w:hAnsi="Times New Roman"/>
        </w:rPr>
        <w:t>tổ</w:t>
      </w:r>
      <w:proofErr w:type="spellEnd"/>
      <w:r w:rsidR="00BF6D61" w:rsidRPr="00410DAE">
        <w:rPr>
          <w:rFonts w:ascii="Times New Roman" w:eastAsia="Times New Roman" w:hAnsi="Times New Roman"/>
        </w:rPr>
        <w:t xml:space="preserve"> </w:t>
      </w:r>
      <w:proofErr w:type="spellStart"/>
      <w:r w:rsidR="00BF6D61" w:rsidRPr="00410DAE">
        <w:rPr>
          <w:rFonts w:ascii="Times New Roman" w:eastAsia="Times New Roman" w:hAnsi="Times New Roman"/>
        </w:rPr>
        <w:t>chuyên</w:t>
      </w:r>
      <w:proofErr w:type="spellEnd"/>
      <w:r w:rsidR="00BF6D61" w:rsidRPr="00410DAE">
        <w:rPr>
          <w:rFonts w:ascii="Times New Roman" w:eastAsia="Times New Roman" w:hAnsi="Times New Roman"/>
        </w:rPr>
        <w:t xml:space="preserve"> </w:t>
      </w:r>
      <w:proofErr w:type="spellStart"/>
      <w:r w:rsidR="00BF6D61" w:rsidRPr="00410DAE">
        <w:rPr>
          <w:rFonts w:ascii="Times New Roman" w:eastAsia="Times New Roman" w:hAnsi="Times New Roman"/>
        </w:rPr>
        <w:t>môn</w:t>
      </w:r>
      <w:proofErr w:type="spellEnd"/>
      <w:r w:rsidR="00BF6D61" w:rsidRPr="00410DAE">
        <w:rPr>
          <w:rFonts w:ascii="Times New Roman" w:eastAsia="Times New Roman" w:hAnsi="Times New Roman"/>
        </w:rPr>
        <w:t>;</w:t>
      </w:r>
    </w:p>
    <w:p w:rsidR="00BF6D61" w:rsidRDefault="000E73BE" w:rsidP="000E73BE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proofErr w:type="spellStart"/>
      <w:proofErr w:type="gramStart"/>
      <w:r w:rsidR="00BF6D61" w:rsidRPr="00410DAE">
        <w:rPr>
          <w:rFonts w:ascii="Times New Roman" w:eastAsia="Times New Roman" w:hAnsi="Times New Roman"/>
        </w:rPr>
        <w:t>Lưu</w:t>
      </w:r>
      <w:proofErr w:type="spellEnd"/>
      <w:r w:rsidR="00BF6D61" w:rsidRPr="00410DAE">
        <w:rPr>
          <w:rFonts w:ascii="Times New Roman" w:eastAsia="Times New Roman" w:hAnsi="Times New Roman"/>
        </w:rPr>
        <w:t xml:space="preserve"> :</w:t>
      </w:r>
      <w:proofErr w:type="gramEnd"/>
      <w:r w:rsidR="00BF6D61" w:rsidRPr="00410DAE">
        <w:rPr>
          <w:rFonts w:ascii="Times New Roman" w:eastAsia="Times New Roman" w:hAnsi="Times New Roman"/>
        </w:rPr>
        <w:t xml:space="preserve"> VT,</w:t>
      </w:r>
    </w:p>
    <w:p w:rsidR="000E73BE" w:rsidRDefault="000E73BE" w:rsidP="000E73BE">
      <w:pPr>
        <w:spacing w:after="0"/>
        <w:rPr>
          <w:rFonts w:ascii="Times New Roman" w:eastAsia="Times New Roman" w:hAnsi="Times New Roman"/>
        </w:rPr>
      </w:pPr>
    </w:p>
    <w:p w:rsidR="000E73BE" w:rsidRDefault="000E73BE" w:rsidP="000E73BE">
      <w:pPr>
        <w:spacing w:after="0"/>
        <w:rPr>
          <w:rFonts w:ascii="Times New Roman" w:eastAsia="Times New Roman" w:hAnsi="Times New Roman"/>
        </w:rPr>
      </w:pPr>
    </w:p>
    <w:p w:rsidR="00BF6D61" w:rsidRDefault="00BF6D61" w:rsidP="000E73BE">
      <w:pPr>
        <w:spacing w:after="0"/>
        <w:ind w:firstLine="567"/>
        <w:rPr>
          <w:rFonts w:ascii="Times New Roman" w:eastAsia="Times New Roman" w:hAnsi="Times New Roman"/>
        </w:rPr>
      </w:pPr>
    </w:p>
    <w:p w:rsidR="00BF6D61" w:rsidRPr="00410DAE" w:rsidRDefault="00BF6D61" w:rsidP="000E73BE">
      <w:pPr>
        <w:tabs>
          <w:tab w:val="center" w:pos="4985"/>
          <w:tab w:val="left" w:pos="7449"/>
        </w:tabs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ab/>
      </w:r>
      <w:proofErr w:type="spellStart"/>
      <w:r w:rsidRPr="00410DAE">
        <w:rPr>
          <w:rFonts w:ascii="Times New Roman" w:eastAsia="Times New Roman" w:hAnsi="Times New Roman"/>
          <w:b/>
          <w:sz w:val="28"/>
          <w:szCs w:val="28"/>
        </w:rPr>
        <w:t>Phạm</w:t>
      </w:r>
      <w:proofErr w:type="spellEnd"/>
      <w:r w:rsidRPr="00410D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10DAE">
        <w:rPr>
          <w:rFonts w:ascii="Times New Roman" w:eastAsia="Times New Roman" w:hAnsi="Times New Roman"/>
          <w:b/>
          <w:sz w:val="28"/>
          <w:szCs w:val="28"/>
        </w:rPr>
        <w:t>Văn</w:t>
      </w:r>
      <w:proofErr w:type="spellEnd"/>
      <w:r w:rsidRPr="00410D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10DAE">
        <w:rPr>
          <w:rFonts w:ascii="Times New Roman" w:eastAsia="Times New Roman" w:hAnsi="Times New Roman"/>
          <w:b/>
          <w:sz w:val="28"/>
          <w:szCs w:val="28"/>
        </w:rPr>
        <w:t>Chính</w:t>
      </w:r>
      <w:proofErr w:type="spellEnd"/>
      <w:r w:rsidRPr="00410DAE">
        <w:rPr>
          <w:rFonts w:ascii="Times New Roman" w:eastAsia="Times New Roman" w:hAnsi="Times New Roman"/>
          <w:b/>
          <w:sz w:val="28"/>
          <w:szCs w:val="28"/>
        </w:rPr>
        <w:tab/>
      </w:r>
      <w:proofErr w:type="spellStart"/>
      <w:r w:rsidRPr="00410DAE">
        <w:rPr>
          <w:rFonts w:ascii="Times New Roman" w:eastAsia="Times New Roman" w:hAnsi="Times New Roman"/>
          <w:b/>
          <w:sz w:val="28"/>
          <w:szCs w:val="28"/>
        </w:rPr>
        <w:t>Tạ</w:t>
      </w:r>
      <w:proofErr w:type="spellEnd"/>
      <w:r w:rsidRPr="00410D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10DAE">
        <w:rPr>
          <w:rFonts w:ascii="Times New Roman" w:eastAsia="Times New Roman" w:hAnsi="Times New Roman"/>
          <w:b/>
          <w:sz w:val="28"/>
          <w:szCs w:val="28"/>
        </w:rPr>
        <w:t>Thị</w:t>
      </w:r>
      <w:proofErr w:type="spellEnd"/>
      <w:r w:rsidRPr="00410DAE">
        <w:rPr>
          <w:rFonts w:ascii="Times New Roman" w:eastAsia="Times New Roman" w:hAnsi="Times New Roman"/>
          <w:b/>
          <w:sz w:val="28"/>
          <w:szCs w:val="28"/>
        </w:rPr>
        <w:t xml:space="preserve"> Thu </w:t>
      </w:r>
      <w:proofErr w:type="spellStart"/>
      <w:r w:rsidRPr="00410DAE">
        <w:rPr>
          <w:rFonts w:ascii="Times New Roman" w:eastAsia="Times New Roman" w:hAnsi="Times New Roman"/>
          <w:b/>
          <w:sz w:val="28"/>
          <w:szCs w:val="28"/>
        </w:rPr>
        <w:t>Nguyệt</w:t>
      </w:r>
      <w:proofErr w:type="spellEnd"/>
    </w:p>
    <w:p w:rsidR="001F385B" w:rsidRPr="001F385B" w:rsidRDefault="001F385B" w:rsidP="000E73B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1F385B" w:rsidRPr="001F385B" w:rsidRDefault="001F385B" w:rsidP="00BF6D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    </w:t>
      </w:r>
    </w:p>
    <w:p w:rsidR="001F385B" w:rsidRPr="001F385B" w:rsidRDefault="001F385B" w:rsidP="001F38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BF6D61" w:rsidRDefault="00BF6D61" w:rsidP="001F3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385B" w:rsidRPr="001F385B" w:rsidRDefault="001F385B" w:rsidP="001F385B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 </w:t>
      </w:r>
    </w:p>
    <w:p w:rsidR="001F385B" w:rsidRPr="001F385B" w:rsidRDefault="001F385B" w:rsidP="001F38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F385B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p w:rsidR="00516939" w:rsidRDefault="00516939"/>
    <w:sectPr w:rsidR="00516939" w:rsidSect="001F385B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2267C"/>
    <w:multiLevelType w:val="hybridMultilevel"/>
    <w:tmpl w:val="0804F834"/>
    <w:lvl w:ilvl="0" w:tplc="436842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5B"/>
    <w:rsid w:val="00010204"/>
    <w:rsid w:val="000E73BE"/>
    <w:rsid w:val="001F385B"/>
    <w:rsid w:val="00220505"/>
    <w:rsid w:val="00516939"/>
    <w:rsid w:val="005312B0"/>
    <w:rsid w:val="007573B0"/>
    <w:rsid w:val="007A0167"/>
    <w:rsid w:val="007C1B0C"/>
    <w:rsid w:val="007F70EC"/>
    <w:rsid w:val="00813D9A"/>
    <w:rsid w:val="00BF6D61"/>
    <w:rsid w:val="00C00C76"/>
    <w:rsid w:val="00C81172"/>
    <w:rsid w:val="00D67187"/>
    <w:rsid w:val="00E64CA8"/>
    <w:rsid w:val="00E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38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385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F385B"/>
    <w:rPr>
      <w:b/>
      <w:bCs/>
    </w:rPr>
  </w:style>
  <w:style w:type="character" w:styleId="Emphasis">
    <w:name w:val="Emphasis"/>
    <w:basedOn w:val="DefaultParagraphFont"/>
    <w:uiPriority w:val="20"/>
    <w:qFormat/>
    <w:rsid w:val="001F38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38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385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F385B"/>
    <w:rPr>
      <w:b/>
      <w:bCs/>
    </w:rPr>
  </w:style>
  <w:style w:type="character" w:styleId="Emphasis">
    <w:name w:val="Emphasis"/>
    <w:basedOn w:val="DefaultParagraphFont"/>
    <w:uiPriority w:val="20"/>
    <w:qFormat/>
    <w:rsid w:val="001F38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HoangQuan</cp:lastModifiedBy>
  <cp:revision>6</cp:revision>
  <cp:lastPrinted>2020-12-30T07:27:00Z</cp:lastPrinted>
  <dcterms:created xsi:type="dcterms:W3CDTF">2020-11-17T14:26:00Z</dcterms:created>
  <dcterms:modified xsi:type="dcterms:W3CDTF">2020-12-30T07:56:00Z</dcterms:modified>
</cp:coreProperties>
</file>